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56"/>
        </w:rPr>
      </w:pPr>
      <w:r>
        <w:rPr>
          <w:sz w:val="5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857616</wp:posOffset>
                </wp:positionH>
                <wp:positionV relativeFrom="page">
                  <wp:posOffset>1227074</wp:posOffset>
                </wp:positionV>
                <wp:extent cx="391160" cy="827278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391160" cy="8272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155" w:val="left" w:leader="none"/>
                                <w:tab w:pos="6979" w:val="left" w:leader="none"/>
                                <w:tab w:pos="7492" w:val="left" w:leader="none"/>
                                <w:tab w:pos="9392" w:val="left" w:leader="none"/>
                                <w:tab w:pos="12056" w:val="left" w:leader="none"/>
                              </w:tabs>
                              <w:spacing w:line="59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É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30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A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•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k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ó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28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r</w:t>
                            </w:r>
                            <w:r>
                              <w:rPr>
                                <w:b/>
                                <w:sz w:val="5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52"/>
                                <w:u w:val="thick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9"/>
                                <w:sz w:val="52"/>
                                <w:u w:val="thick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52"/>
                                <w:u w:val="thick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40"/>
                                <w:sz w:val="52"/>
                                <w:u w:val="thick"/>
                              </w:rPr>
                              <w:t> 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28877pt;margin-top:96.620003pt;width:30.8pt;height:651.4pt;mso-position-horizontal-relative:page;mso-position-vertical-relative:page;z-index:15728640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tabs>
                          <w:tab w:pos="4155" w:val="left" w:leader="none"/>
                          <w:tab w:pos="6979" w:val="left" w:leader="none"/>
                          <w:tab w:pos="7492" w:val="left" w:leader="none"/>
                          <w:tab w:pos="9392" w:val="left" w:leader="none"/>
                          <w:tab w:pos="12056" w:val="left" w:leader="none"/>
                        </w:tabs>
                        <w:spacing w:line="596" w:lineRule="exact" w:before="0"/>
                        <w:ind w:left="20" w:right="0" w:firstLine="0"/>
                        <w:jc w:val="left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R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E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É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V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I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Z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S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G</w:t>
                      </w:r>
                      <w:r>
                        <w:rPr>
                          <w:b/>
                          <w:spacing w:val="-30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A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•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0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2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4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o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k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t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ó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b</w:t>
                      </w:r>
                      <w:r>
                        <w:rPr>
                          <w:b/>
                          <w:spacing w:val="-28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e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r</w:t>
                      </w:r>
                      <w:r>
                        <w:rPr>
                          <w:b/>
                          <w:sz w:val="52"/>
                          <w:u w:val="thick"/>
                        </w:rPr>
                        <w:tab/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1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52"/>
                          <w:u w:val="thick"/>
                        </w:rPr>
                        <w:t>7</w:t>
                      </w:r>
                      <w:r>
                        <w:rPr>
                          <w:b/>
                          <w:spacing w:val="-29"/>
                          <w:sz w:val="52"/>
                          <w:u w:val="thick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52"/>
                          <w:u w:val="thick"/>
                        </w:rPr>
                        <w:t>.</w:t>
                      </w:r>
                      <w:r>
                        <w:rPr>
                          <w:b/>
                          <w:spacing w:val="40"/>
                          <w:sz w:val="52"/>
                          <w:u w:val="thick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sz w:val="56"/>
        </w:rPr>
      </w:pPr>
    </w:p>
    <w:p>
      <w:pPr>
        <w:pStyle w:val="BodyText"/>
        <w:spacing w:before="332"/>
        <w:rPr>
          <w:sz w:val="56"/>
        </w:rPr>
      </w:pPr>
    </w:p>
    <w:p>
      <w:pPr>
        <w:pStyle w:val="Title"/>
      </w:pPr>
      <w:r>
        <w:rPr>
          <w:spacing w:val="-2"/>
        </w:rPr>
        <w:t>KÉMIA</w:t>
      </w:r>
    </w:p>
    <w:p>
      <w:pPr>
        <w:pStyle w:val="BodyText"/>
        <w:spacing w:before="519"/>
        <w:rPr>
          <w:b/>
          <w:sz w:val="56"/>
        </w:rPr>
      </w:pPr>
    </w:p>
    <w:p>
      <w:pPr>
        <w:spacing w:before="0"/>
        <w:ind w:left="2131" w:right="1047" w:firstLine="0"/>
        <w:jc w:val="center"/>
        <w:rPr>
          <w:b/>
          <w:sz w:val="52"/>
        </w:rPr>
      </w:pPr>
      <w:r>
        <w:rPr>
          <w:b/>
          <w:spacing w:val="-2"/>
          <w:sz w:val="52"/>
        </w:rPr>
        <w:t>KÖZÉPSZINTŰ </w:t>
      </w:r>
      <w:r>
        <w:rPr>
          <w:b/>
          <w:sz w:val="52"/>
        </w:rPr>
        <w:t>ÍRÁSBELI</w:t>
      </w:r>
      <w:r>
        <w:rPr>
          <w:b/>
          <w:spacing w:val="-25"/>
          <w:sz w:val="52"/>
        </w:rPr>
        <w:t> </w:t>
      </w:r>
      <w:r>
        <w:rPr>
          <w:b/>
          <w:spacing w:val="-2"/>
          <w:sz w:val="52"/>
        </w:rPr>
        <w:t>VIZSGA</w:t>
      </w:r>
    </w:p>
    <w:p>
      <w:pPr>
        <w:spacing w:before="481"/>
        <w:ind w:left="2131" w:right="1047" w:firstLine="0"/>
        <w:jc w:val="center"/>
        <w:rPr>
          <w:b/>
          <w:sz w:val="44"/>
        </w:rPr>
      </w:pPr>
      <w:r>
        <w:rPr>
          <w:b/>
          <w:sz w:val="44"/>
        </w:rPr>
        <w:t>2024.</w:t>
      </w:r>
      <w:r>
        <w:rPr>
          <w:b/>
          <w:spacing w:val="-5"/>
          <w:sz w:val="44"/>
        </w:rPr>
        <w:t> </w:t>
      </w:r>
      <w:r>
        <w:rPr>
          <w:b/>
          <w:sz w:val="44"/>
        </w:rPr>
        <w:t>október</w:t>
      </w:r>
      <w:r>
        <w:rPr>
          <w:b/>
          <w:spacing w:val="-5"/>
          <w:sz w:val="44"/>
        </w:rPr>
        <w:t> </w:t>
      </w:r>
      <w:r>
        <w:rPr>
          <w:b/>
          <w:sz w:val="44"/>
        </w:rPr>
        <w:t>17.</w:t>
      </w:r>
      <w:r>
        <w:rPr>
          <w:b/>
          <w:spacing w:val="-5"/>
          <w:sz w:val="44"/>
        </w:rPr>
        <w:t> </w:t>
      </w:r>
      <w:r>
        <w:rPr>
          <w:b/>
          <w:spacing w:val="-2"/>
          <w:sz w:val="44"/>
        </w:rPr>
        <w:t>14:00</w:t>
      </w:r>
    </w:p>
    <w:p>
      <w:pPr>
        <w:pStyle w:val="BodyText"/>
        <w:rPr>
          <w:b/>
          <w:sz w:val="44"/>
        </w:rPr>
      </w:pPr>
    </w:p>
    <w:p>
      <w:pPr>
        <w:pStyle w:val="BodyText"/>
        <w:spacing w:before="253"/>
        <w:rPr>
          <w:b/>
          <w:sz w:val="44"/>
        </w:rPr>
      </w:pPr>
    </w:p>
    <w:p>
      <w:pPr>
        <w:spacing w:before="1"/>
        <w:ind w:left="2131" w:right="1047" w:firstLine="0"/>
        <w:jc w:val="center"/>
        <w:rPr>
          <w:sz w:val="36"/>
        </w:rPr>
      </w:pPr>
      <w:r>
        <w:rPr>
          <w:sz w:val="36"/>
        </w:rPr>
        <w:t>Időtartam: 150 </w:t>
      </w:r>
      <w:r>
        <w:rPr>
          <w:spacing w:val="-4"/>
          <w:sz w:val="36"/>
        </w:rPr>
        <w:t>perc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6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00"/>
      </w:tblGrid>
      <w:tr>
        <w:trPr>
          <w:trHeight w:val="322" w:hRule="atLeast"/>
        </w:trPr>
        <w:tc>
          <w:tcPr>
            <w:tcW w:w="2520" w:type="dxa"/>
            <w:gridSpan w:val="2"/>
          </w:tcPr>
          <w:p>
            <w:pPr>
              <w:pStyle w:val="TableParagraph"/>
              <w:spacing w:line="302" w:lineRule="exact"/>
              <w:ind w:left="376"/>
              <w:rPr>
                <w:sz w:val="28"/>
              </w:rPr>
            </w:pPr>
            <w:r>
              <w:rPr>
                <w:sz w:val="28"/>
              </w:rPr>
              <w:t>Pótlapok</w:t>
            </w:r>
            <w:r>
              <w:rPr>
                <w:spacing w:val="-10"/>
                <w:sz w:val="28"/>
              </w:rPr>
              <w:t> </w:t>
            </w:r>
            <w:r>
              <w:rPr>
                <w:spacing w:val="-2"/>
                <w:sz w:val="28"/>
              </w:rPr>
              <w:t>száma</w:t>
            </w:r>
          </w:p>
        </w:tc>
      </w:tr>
      <w:tr>
        <w:trPr>
          <w:trHeight w:val="321" w:hRule="atLeast"/>
        </w:trPr>
        <w:tc>
          <w:tcPr>
            <w:tcW w:w="1620" w:type="dxa"/>
          </w:tcPr>
          <w:p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Tisztázati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2" w:hRule="atLeast"/>
        </w:trPr>
        <w:tc>
          <w:tcPr>
            <w:tcW w:w="1620" w:type="dxa"/>
          </w:tcPr>
          <w:p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Piszkozati</w:t>
            </w:r>
          </w:p>
        </w:tc>
        <w:tc>
          <w:tcPr>
            <w:tcW w:w="900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131"/>
        <w:rPr>
          <w:sz w:val="36"/>
        </w:rPr>
      </w:pPr>
    </w:p>
    <w:p>
      <w:pPr>
        <w:spacing w:before="0"/>
        <w:ind w:left="3382" w:right="0" w:firstLine="0"/>
        <w:jc w:val="left"/>
        <w:rPr>
          <w:b/>
          <w:sz w:val="36"/>
        </w:rPr>
      </w:pPr>
      <w:r>
        <w:rPr>
          <w:b/>
          <w:sz w:val="36"/>
        </w:rPr>
        <w:t>OKTATÁSI</w:t>
      </w:r>
      <w:r>
        <w:rPr>
          <w:b/>
          <w:spacing w:val="-8"/>
          <w:sz w:val="36"/>
        </w:rPr>
        <w:t> </w:t>
      </w:r>
      <w:r>
        <w:rPr>
          <w:b/>
          <w:spacing w:val="-2"/>
          <w:sz w:val="36"/>
        </w:rPr>
        <w:t>HIVATAL</w:t>
      </w:r>
    </w:p>
    <w:p>
      <w:pPr>
        <w:spacing w:after="0"/>
        <w:jc w:val="left"/>
        <w:rPr>
          <w:b/>
          <w:sz w:val="36"/>
        </w:rPr>
        <w:sectPr>
          <w:headerReference w:type="default" r:id="rId5"/>
          <w:footerReference w:type="default" r:id="rId6"/>
          <w:type w:val="continuous"/>
          <w:pgSz w:w="11910" w:h="16840"/>
          <w:pgMar w:header="991" w:footer="1058" w:top="1460" w:bottom="1240" w:left="1275" w:right="1275"/>
          <w:pgNumType w:start="1"/>
        </w:sectPr>
      </w:pPr>
    </w:p>
    <w:p>
      <w:pPr>
        <w:pStyle w:val="Heading1"/>
      </w:pPr>
      <w:r>
        <w:rPr/>
        <w:t>Fontos</w:t>
      </w:r>
      <w:r>
        <w:rPr>
          <w:spacing w:val="-18"/>
        </w:rPr>
        <w:t> </w:t>
      </w:r>
      <w:r>
        <w:rPr>
          <w:spacing w:val="-2"/>
        </w:rPr>
        <w:t>tudnivalók</w:t>
      </w:r>
    </w:p>
    <w:p>
      <w:pPr>
        <w:pStyle w:val="BodyText"/>
        <w:spacing w:before="173"/>
        <w:rPr>
          <w:b/>
          <w:sz w:val="40"/>
        </w:r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0" w:after="0"/>
        <w:ind w:left="709" w:right="0" w:hanging="567"/>
        <w:jc w:val="both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feladatok</w:t>
      </w:r>
      <w:r>
        <w:rPr>
          <w:spacing w:val="-1"/>
          <w:sz w:val="24"/>
        </w:rPr>
        <w:t> </w:t>
      </w:r>
      <w:r>
        <w:rPr>
          <w:sz w:val="24"/>
        </w:rPr>
        <w:t>megoldási</w:t>
      </w:r>
      <w:r>
        <w:rPr>
          <w:spacing w:val="-1"/>
          <w:sz w:val="24"/>
        </w:rPr>
        <w:t> </w:t>
      </w:r>
      <w:r>
        <w:rPr>
          <w:sz w:val="24"/>
        </w:rPr>
        <w:t>sorrendje </w:t>
      </w:r>
      <w:r>
        <w:rPr>
          <w:spacing w:val="-2"/>
          <w:sz w:val="24"/>
        </w:rPr>
        <w:t>tetszőleges.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137" w:hanging="568"/>
        <w:jc w:val="both"/>
        <w:rPr>
          <w:sz w:val="24"/>
        </w:rPr>
      </w:pPr>
      <w:r>
        <w:rPr>
          <w:sz w:val="24"/>
        </w:rPr>
        <w:t>A feladatok megoldásához szöveges adatok tárolására nem alkalmas zsebszámológépet és négyjegyű függvénytáblázatot használhat, más elektronikus vagy írásos segédeszköz használata tilos!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138" w:hanging="568"/>
        <w:jc w:val="left"/>
        <w:rPr>
          <w:sz w:val="24"/>
        </w:rPr>
      </w:pPr>
      <w:r>
        <w:rPr>
          <w:sz w:val="24"/>
        </w:rPr>
        <w:t>Figyelmesen olvassa el az egyes feladatoknál leírt bevezető szöveget, és tartsa be annak </w:t>
      </w:r>
      <w:r>
        <w:rPr>
          <w:spacing w:val="-2"/>
          <w:sz w:val="24"/>
        </w:rPr>
        <w:t>utasításait!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0" w:after="0"/>
        <w:ind w:left="709" w:right="138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feladatok</w:t>
      </w:r>
      <w:r>
        <w:rPr>
          <w:spacing w:val="-10"/>
          <w:sz w:val="24"/>
        </w:rPr>
        <w:t> </w:t>
      </w:r>
      <w:r>
        <w:rPr>
          <w:sz w:val="24"/>
        </w:rPr>
        <w:t>megoldását</w:t>
      </w:r>
      <w:r>
        <w:rPr>
          <w:spacing w:val="-9"/>
          <w:sz w:val="24"/>
        </w:rPr>
        <w:t> </w:t>
      </w:r>
      <w:r>
        <w:rPr>
          <w:sz w:val="24"/>
        </w:rPr>
        <w:t>tollal</w:t>
      </w:r>
      <w:r>
        <w:rPr>
          <w:spacing w:val="-9"/>
          <w:sz w:val="24"/>
        </w:rPr>
        <w:t> </w:t>
      </w:r>
      <w:r>
        <w:rPr>
          <w:sz w:val="24"/>
        </w:rPr>
        <w:t>készítse!</w:t>
      </w:r>
      <w:r>
        <w:rPr>
          <w:spacing w:val="-9"/>
          <w:sz w:val="24"/>
        </w:rPr>
        <w:t> </w:t>
      </w:r>
      <w:r>
        <w:rPr>
          <w:sz w:val="24"/>
        </w:rPr>
        <w:t>Ha</w:t>
      </w:r>
      <w:r>
        <w:rPr>
          <w:spacing w:val="-9"/>
          <w:sz w:val="24"/>
        </w:rPr>
        <w:t> </w:t>
      </w:r>
      <w:r>
        <w:rPr>
          <w:sz w:val="24"/>
        </w:rPr>
        <w:t>valamilyen</w:t>
      </w:r>
      <w:r>
        <w:rPr>
          <w:spacing w:val="-9"/>
          <w:sz w:val="24"/>
        </w:rPr>
        <w:t> </w:t>
      </w:r>
      <w:r>
        <w:rPr>
          <w:sz w:val="24"/>
        </w:rPr>
        <w:t>megoldást</w:t>
      </w:r>
      <w:r>
        <w:rPr>
          <w:spacing w:val="-9"/>
          <w:sz w:val="24"/>
        </w:rPr>
        <w:t> </w:t>
      </w:r>
      <w:r>
        <w:rPr>
          <w:sz w:val="24"/>
        </w:rPr>
        <w:t>vagy</w:t>
      </w:r>
      <w:r>
        <w:rPr>
          <w:spacing w:val="-9"/>
          <w:sz w:val="24"/>
        </w:rPr>
        <w:t> </w:t>
      </w:r>
      <w:r>
        <w:rPr>
          <w:sz w:val="24"/>
        </w:rPr>
        <w:t>megoldásrészletet áthúz, akkor az nem értékelhető!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9" w:after="0"/>
        <w:ind w:left="709" w:right="136" w:hanging="568"/>
        <w:jc w:val="left"/>
        <w:rPr>
          <w:sz w:val="24"/>
        </w:rPr>
      </w:pP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számítási</w:t>
      </w:r>
      <w:r>
        <w:rPr>
          <w:spacing w:val="35"/>
          <w:sz w:val="24"/>
        </w:rPr>
        <w:t> </w:t>
      </w:r>
      <w:r>
        <w:rPr>
          <w:sz w:val="24"/>
        </w:rPr>
        <w:t>feladatokra</w:t>
      </w:r>
      <w:r>
        <w:rPr>
          <w:spacing w:val="35"/>
          <w:sz w:val="24"/>
        </w:rPr>
        <w:t> </w:t>
      </w:r>
      <w:r>
        <w:rPr>
          <w:sz w:val="24"/>
        </w:rPr>
        <w:t>csak</w:t>
      </w:r>
      <w:r>
        <w:rPr>
          <w:spacing w:val="35"/>
          <w:sz w:val="24"/>
        </w:rPr>
        <w:t> </w:t>
      </w:r>
      <w:r>
        <w:rPr>
          <w:sz w:val="24"/>
        </w:rPr>
        <w:t>akkor</w:t>
      </w:r>
      <w:r>
        <w:rPr>
          <w:spacing w:val="35"/>
          <w:sz w:val="24"/>
        </w:rPr>
        <w:t> </w:t>
      </w:r>
      <w:r>
        <w:rPr>
          <w:sz w:val="24"/>
        </w:rPr>
        <w:t>kaphat</w:t>
      </w:r>
      <w:r>
        <w:rPr>
          <w:spacing w:val="35"/>
          <w:sz w:val="24"/>
        </w:rPr>
        <w:t> </w:t>
      </w:r>
      <w:r>
        <w:rPr>
          <w:sz w:val="24"/>
        </w:rPr>
        <w:t>maximális</w:t>
      </w:r>
      <w:r>
        <w:rPr>
          <w:spacing w:val="35"/>
          <w:sz w:val="24"/>
        </w:rPr>
        <w:t> </w:t>
      </w:r>
      <w:r>
        <w:rPr>
          <w:sz w:val="24"/>
        </w:rPr>
        <w:t>pontszámot,</w:t>
      </w:r>
      <w:r>
        <w:rPr>
          <w:spacing w:val="34"/>
          <w:sz w:val="24"/>
        </w:rPr>
        <w:t> </w:t>
      </w:r>
      <w:r>
        <w:rPr>
          <w:sz w:val="24"/>
        </w:rPr>
        <w:t>ha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megoldásban feltünteti a számítás főbb lépéseit is!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18" w:after="0"/>
        <w:ind w:left="709" w:right="0" w:hanging="567"/>
        <w:jc w:val="left"/>
        <w:rPr>
          <w:sz w:val="24"/>
        </w:rPr>
      </w:pPr>
      <w:r>
        <w:rPr>
          <w:sz w:val="24"/>
        </w:rPr>
        <w:t>Kérjük,</w:t>
      </w:r>
      <w:r>
        <w:rPr>
          <w:spacing w:val="-1"/>
          <w:sz w:val="24"/>
        </w:rPr>
        <w:t> </w:t>
      </w:r>
      <w:r>
        <w:rPr>
          <w:sz w:val="24"/>
        </w:rPr>
        <w:t>hogy a</w:t>
      </w:r>
      <w:r>
        <w:rPr>
          <w:spacing w:val="-1"/>
          <w:sz w:val="24"/>
        </w:rPr>
        <w:t> </w:t>
      </w:r>
      <w:r>
        <w:rPr>
          <w:sz w:val="24"/>
        </w:rPr>
        <w:t>szürkített téglalapokba</w:t>
      </w:r>
      <w:r>
        <w:rPr>
          <w:spacing w:val="-1"/>
          <w:sz w:val="24"/>
        </w:rPr>
        <w:t> </w:t>
      </w:r>
      <w:r>
        <w:rPr>
          <w:sz w:val="24"/>
        </w:rPr>
        <w:t>semmit ne </w:t>
      </w:r>
      <w:r>
        <w:rPr>
          <w:spacing w:val="-2"/>
          <w:sz w:val="24"/>
        </w:rPr>
        <w:t>írjon!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7"/>
          <w:footerReference w:type="default" r:id="rId8"/>
          <w:pgSz w:w="11910" w:h="16840"/>
          <w:pgMar w:header="991" w:footer="1058" w:top="1460" w:bottom="1240" w:left="1275" w:right="1275"/>
          <w:pgNumType w:start="2"/>
        </w:sectPr>
      </w:pPr>
    </w:p>
    <w:p>
      <w:pPr>
        <w:pStyle w:val="Heading2"/>
        <w:numPr>
          <w:ilvl w:val="1"/>
          <w:numId w:val="1"/>
        </w:numPr>
        <w:tabs>
          <w:tab w:pos="3914" w:val="left" w:leader="none"/>
        </w:tabs>
        <w:spacing w:line="240" w:lineRule="auto" w:before="82" w:after="0"/>
        <w:ind w:left="3914" w:right="0" w:hanging="279"/>
        <w:jc w:val="left"/>
      </w:pPr>
      <w:r>
        <w:rPr>
          <w:spacing w:val="-2"/>
        </w:rPr>
        <w:t>Esettanulmány</w:t>
      </w:r>
    </w:p>
    <w:p>
      <w:pPr>
        <w:spacing w:before="230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Olvassa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el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figyelmesen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szöveget,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oldja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meg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alábbi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feladatokat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tudása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és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30"/>
          <w:sz w:val="24"/>
        </w:rPr>
        <w:t> </w:t>
      </w:r>
      <w:r>
        <w:rPr>
          <w:b/>
          <w:i/>
          <w:sz w:val="24"/>
        </w:rPr>
        <w:t>szöveg</w:t>
      </w:r>
      <w:r>
        <w:rPr>
          <w:b/>
          <w:i/>
          <w:sz w:val="24"/>
        </w:rPr>
        <w:t> </w:t>
      </w:r>
      <w:r>
        <w:rPr>
          <w:b/>
          <w:i/>
          <w:spacing w:val="-2"/>
          <w:sz w:val="24"/>
        </w:rPr>
        <w:t>alapján!</w:t>
      </w:r>
    </w:p>
    <w:p>
      <w:pPr>
        <w:pStyle w:val="Heading2"/>
        <w:spacing w:before="229"/>
        <w:ind w:firstLine="0"/>
        <w:jc w:val="center"/>
      </w:pPr>
      <w:r>
        <w:rPr/>
        <w:t>Oxigén</w:t>
      </w:r>
      <w:r>
        <w:rPr>
          <w:spacing w:val="-8"/>
        </w:rPr>
        <w:t> </w:t>
      </w:r>
      <w:r>
        <w:rPr/>
        <w:t>termelése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Marson</w:t>
      </w:r>
    </w:p>
    <w:p>
      <w:pPr>
        <w:pStyle w:val="BodyText"/>
        <w:spacing w:before="302"/>
        <w:ind w:left="142" w:right="136" w:firstLine="284"/>
        <w:jc w:val="both"/>
      </w:pPr>
      <w:r>
        <w:rPr/>
        <w:t>„Hirtelen gyorsult fel a Mars meghódításának első fejezete a harmadik évezred elején. Már nem az a kérdés, hogy ez lehetséges-e, hanem az egyes részletek kidolgozása, a konkrét akadályok</w:t>
      </w:r>
      <w:r>
        <w:rPr>
          <w:spacing w:val="-11"/>
        </w:rPr>
        <w:t> </w:t>
      </w:r>
      <w:r>
        <w:rPr/>
        <w:t>áthidalása</w:t>
      </w:r>
      <w:r>
        <w:rPr>
          <w:spacing w:val="-11"/>
        </w:rPr>
        <w:t> </w:t>
      </w:r>
      <w:r>
        <w:rPr/>
        <w:t>és</w:t>
      </w:r>
      <w:r>
        <w:rPr>
          <w:spacing w:val="-11"/>
        </w:rPr>
        <w:t> </w:t>
      </w:r>
      <w:r>
        <w:rPr/>
        <w:t>problémák</w:t>
      </w:r>
      <w:r>
        <w:rPr>
          <w:spacing w:val="-11"/>
        </w:rPr>
        <w:t> </w:t>
      </w:r>
      <w:r>
        <w:rPr/>
        <w:t>megoldása</w:t>
      </w:r>
      <w:r>
        <w:rPr>
          <w:spacing w:val="-11"/>
        </w:rPr>
        <w:t> </w:t>
      </w:r>
      <w:r>
        <w:rPr/>
        <w:t>zajlik.</w:t>
      </w:r>
      <w:r>
        <w:rPr>
          <w:spacing w:val="-11"/>
        </w:rPr>
        <w:t> </w:t>
      </w:r>
      <w:r>
        <w:rPr/>
        <w:t>Ami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ma</w:t>
      </w:r>
      <w:r>
        <w:rPr>
          <w:spacing w:val="-11"/>
        </w:rPr>
        <w:t> </w:t>
      </w:r>
      <w:r>
        <w:rPr/>
        <w:t>élő</w:t>
      </w:r>
      <w:r>
        <w:rPr>
          <w:spacing w:val="-11"/>
        </w:rPr>
        <w:t> </w:t>
      </w:r>
      <w:r>
        <w:rPr/>
        <w:t>felnőttek</w:t>
      </w:r>
      <w:r>
        <w:rPr>
          <w:spacing w:val="-11"/>
        </w:rPr>
        <w:t> </w:t>
      </w:r>
      <w:r>
        <w:rPr/>
        <w:t>fiatalkorában</w:t>
      </w:r>
      <w:r>
        <w:rPr>
          <w:spacing w:val="-11"/>
        </w:rPr>
        <w:t> </w:t>
      </w:r>
      <w:r>
        <w:rPr/>
        <w:t>még sci-fi volt, az a mai fiatalok számára mindennapi tudomány: megteremteni az emberi lét fenntartható feltételeit az egyelőre még élettelen bolygón.</w:t>
      </w:r>
    </w:p>
    <w:p>
      <w:pPr>
        <w:pStyle w:val="BodyText"/>
        <w:ind w:left="142" w:right="137"/>
        <w:jc w:val="both"/>
      </w:pPr>
      <w:r>
        <w:rPr/>
        <w:t>A</w:t>
      </w:r>
      <w:r>
        <w:rPr>
          <w:spacing w:val="25"/>
        </w:rPr>
        <w:t> </w:t>
      </w:r>
      <w:r>
        <w:rPr/>
        <w:t>szén-dioxidból</w:t>
      </w:r>
      <w:r>
        <w:rPr>
          <w:spacing w:val="26"/>
        </w:rPr>
        <w:t> </w:t>
      </w:r>
      <w:r>
        <w:rPr/>
        <w:t>történő</w:t>
      </w:r>
      <w:r>
        <w:rPr>
          <w:spacing w:val="26"/>
        </w:rPr>
        <w:t> </w:t>
      </w:r>
      <w:r>
        <w:rPr/>
        <w:t>oxigénnyerés</w:t>
      </w:r>
      <w:r>
        <w:rPr>
          <w:spacing w:val="25"/>
        </w:rPr>
        <w:t> </w:t>
      </w:r>
      <w:r>
        <w:rPr/>
        <w:t>lehetősége</w:t>
      </w:r>
      <w:r>
        <w:rPr>
          <w:spacing w:val="26"/>
        </w:rPr>
        <w:t> </w:t>
      </w:r>
      <w:r>
        <w:rPr/>
        <w:t>az</w:t>
      </w:r>
      <w:r>
        <w:rPr>
          <w:spacing w:val="26"/>
        </w:rPr>
        <w:t> </w:t>
      </w:r>
      <w:r>
        <w:rPr/>
        <w:t>utóbbi</w:t>
      </w:r>
      <w:r>
        <w:rPr>
          <w:spacing w:val="26"/>
        </w:rPr>
        <w:t> </w:t>
      </w:r>
      <w:r>
        <w:rPr/>
        <w:t>években</w:t>
      </w:r>
      <w:r>
        <w:rPr>
          <w:spacing w:val="24"/>
        </w:rPr>
        <w:t> </w:t>
      </w:r>
      <w:r>
        <w:rPr/>
        <w:t>élénken</w:t>
      </w:r>
      <w:r>
        <w:rPr>
          <w:spacing w:val="25"/>
        </w:rPr>
        <w:t> </w:t>
      </w:r>
      <w:r>
        <w:rPr/>
        <w:t>foglalkoztatja a</w:t>
      </w:r>
      <w:r>
        <w:rPr>
          <w:spacing w:val="-15"/>
        </w:rPr>
        <w:t> </w:t>
      </w:r>
      <w:r>
        <w:rPr/>
        <w:t>fizikusokat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kémikusokat,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globális</w:t>
      </w:r>
      <w:r>
        <w:rPr>
          <w:spacing w:val="-15"/>
        </w:rPr>
        <w:t> </w:t>
      </w:r>
      <w:r>
        <w:rPr/>
        <w:t>felmelegedés</w:t>
      </w:r>
      <w:r>
        <w:rPr>
          <w:spacing w:val="-15"/>
        </w:rPr>
        <w:t> </w:t>
      </w:r>
      <w:r>
        <w:rPr/>
        <w:t>fékezésének</w:t>
      </w:r>
      <w:r>
        <w:rPr>
          <w:spacing w:val="-15"/>
        </w:rPr>
        <w:t> </w:t>
      </w:r>
      <w:r>
        <w:rPr/>
        <w:t>egyik</w:t>
      </w:r>
      <w:r>
        <w:rPr>
          <w:spacing w:val="-15"/>
        </w:rPr>
        <w:t> </w:t>
      </w:r>
      <w:r>
        <w:rPr/>
        <w:t>lehetőségét</w:t>
      </w:r>
      <w:r>
        <w:rPr>
          <w:spacing w:val="-15"/>
        </w:rPr>
        <w:t> </w:t>
      </w:r>
      <w:r>
        <w:rPr/>
        <w:t>látja</w:t>
      </w:r>
      <w:r>
        <w:rPr>
          <w:spacing w:val="-15"/>
        </w:rPr>
        <w:t> </w:t>
      </w:r>
      <w:r>
        <w:rPr/>
        <w:t>benne sok</w:t>
      </w:r>
      <w:r>
        <w:rPr>
          <w:spacing w:val="-7"/>
        </w:rPr>
        <w:t> </w:t>
      </w:r>
      <w:r>
        <w:rPr/>
        <w:t>tudós.</w:t>
      </w:r>
      <w:r>
        <w:rPr>
          <w:spacing w:val="-7"/>
        </w:rPr>
        <w:t> </w:t>
      </w:r>
      <w:r>
        <w:rPr/>
        <w:t>[…]</w:t>
      </w:r>
      <w:r>
        <w:rPr>
          <w:spacing w:val="-7"/>
        </w:rPr>
        <w:t> </w:t>
      </w:r>
      <w:r>
        <w:rPr/>
        <w:t>Kérdés,</w:t>
      </w:r>
      <w:r>
        <w:rPr>
          <w:spacing w:val="-6"/>
        </w:rPr>
        <w:t> </w:t>
      </w:r>
      <w:r>
        <w:rPr/>
        <w:t>hogy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Marson</w:t>
      </w:r>
      <w:r>
        <w:rPr>
          <w:spacing w:val="-7"/>
        </w:rPr>
        <w:t> </w:t>
      </w:r>
      <w:r>
        <w:rPr/>
        <w:t>elért</w:t>
      </w:r>
      <w:r>
        <w:rPr>
          <w:spacing w:val="-7"/>
        </w:rPr>
        <w:t> </w:t>
      </w:r>
      <w:r>
        <w:rPr/>
        <w:t>sikereket</w:t>
      </w:r>
      <w:r>
        <w:rPr>
          <w:spacing w:val="-7"/>
        </w:rPr>
        <w:t> </w:t>
      </w:r>
      <w:r>
        <w:rPr/>
        <w:t>hasznosítjuk-e</w:t>
      </w:r>
      <w:r>
        <w:rPr>
          <w:spacing w:val="-7"/>
        </w:rPr>
        <w:t> </w:t>
      </w:r>
      <w:r>
        <w:rPr/>
        <w:t>itt,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Földön,</w:t>
      </w:r>
      <w:r>
        <w:rPr>
          <w:spacing w:val="-7"/>
        </w:rPr>
        <w:t> </w:t>
      </w:r>
      <w:r>
        <w:rPr/>
        <w:t>vagy</w:t>
      </w:r>
      <w:r>
        <w:rPr>
          <w:spacing w:val="-7"/>
        </w:rPr>
        <w:t> </w:t>
      </w:r>
      <w:r>
        <w:rPr/>
        <w:t>esetleg fordítva történik majd. […]</w:t>
      </w:r>
    </w:p>
    <w:p>
      <w:pPr>
        <w:pStyle w:val="BodyText"/>
        <w:ind w:left="142" w:right="137"/>
        <w:jc w:val="both"/>
      </w:pPr>
      <w:r>
        <w:rPr/>
        <w:t>A […] módszer problémája, hogy túlságosan energiaigényes. A Marson ráadásul úgy </w:t>
      </w:r>
      <w:r>
        <w:rPr/>
        <w:t>kell megteremteni az emberi lét feltételeit, hogy a bolygó saját adottságai nyújtotta források és lehetőségek kihasználásával fenntartható legyen minden tényező, hosszú távon, kvázi örökre. […] A MOXIE – a Mars oxigén helyszíni erőforrás-felhasználási kísérletek – […] egy akkora dobozban zajlott, mint egy autó akkumulátora […].</w:t>
      </w:r>
    </w:p>
    <w:p>
      <w:pPr>
        <w:pStyle w:val="BodyText"/>
        <w:spacing w:before="1"/>
        <w:ind w:left="142" w:right="137"/>
        <w:jc w:val="both"/>
      </w:pPr>
      <w:r>
        <w:rPr/>
        <w:t>Első [működése során] a MOXIE öt gramm oxigént termelt, ami körülbelül tíz percnyi légzéshez elegendő oxigénnek felel meg egy normál tevékenységet végző űrhajós számára.</w:t>
      </w:r>
    </w:p>
    <w:p>
      <w:pPr>
        <w:pStyle w:val="BodyText"/>
        <w:ind w:left="142" w:right="137"/>
        <w:jc w:val="both"/>
      </w:pPr>
      <w:r>
        <w:rPr/>
        <w:t>A</w:t>
      </w:r>
      <w:r>
        <w:rPr>
          <w:spacing w:val="40"/>
        </w:rPr>
        <w:t>  </w:t>
      </w:r>
      <w:r>
        <w:rPr/>
        <w:t>MOXIE</w:t>
      </w:r>
      <w:r>
        <w:rPr>
          <w:spacing w:val="40"/>
        </w:rPr>
        <w:t>  </w:t>
      </w:r>
      <w:r>
        <w:rPr/>
        <w:t>mérnökei</w:t>
      </w:r>
      <w:r>
        <w:rPr>
          <w:spacing w:val="40"/>
        </w:rPr>
        <w:t>  </w:t>
      </w:r>
      <w:r>
        <w:rPr/>
        <w:t>most</w:t>
      </w:r>
      <w:r>
        <w:rPr>
          <w:spacing w:val="40"/>
        </w:rPr>
        <w:t>  </w:t>
      </w:r>
      <w:r>
        <w:rPr/>
        <w:t>több</w:t>
      </w:r>
      <w:r>
        <w:rPr>
          <w:spacing w:val="40"/>
        </w:rPr>
        <w:t>  </w:t>
      </w:r>
      <w:r>
        <w:rPr/>
        <w:t>tesztet</w:t>
      </w:r>
      <w:r>
        <w:rPr>
          <w:spacing w:val="39"/>
        </w:rPr>
        <w:t>  </w:t>
      </w:r>
      <w:r>
        <w:rPr/>
        <w:t>hajtanak</w:t>
      </w:r>
      <w:r>
        <w:rPr>
          <w:spacing w:val="40"/>
        </w:rPr>
        <w:t>  </w:t>
      </w:r>
      <w:r>
        <w:rPr/>
        <w:t>végre,</w:t>
      </w:r>
      <w:r>
        <w:rPr>
          <w:spacing w:val="40"/>
        </w:rPr>
        <w:t>  </w:t>
      </w:r>
      <w:r>
        <w:rPr/>
        <w:t>és</w:t>
      </w:r>
      <w:r>
        <w:rPr>
          <w:spacing w:val="39"/>
        </w:rPr>
        <w:t>  </w:t>
      </w:r>
      <w:r>
        <w:rPr/>
        <w:t>megpróbálják</w:t>
      </w:r>
      <w:r>
        <w:rPr>
          <w:spacing w:val="40"/>
        </w:rPr>
        <w:t>  </w:t>
      </w:r>
      <w:r>
        <w:rPr/>
        <w:t>fokozni a teljesítményét. Úgy [tervezik], hogy óránként akár tíz gramm oxigént is képes legyen </w:t>
      </w:r>
      <w:r>
        <w:rPr>
          <w:spacing w:val="-2"/>
        </w:rPr>
        <w:t>előállítani.</w:t>
      </w:r>
    </w:p>
    <w:p>
      <w:pPr>
        <w:pStyle w:val="BodyText"/>
        <w:ind w:left="142" w:right="137"/>
        <w:jc w:val="both"/>
      </w:pPr>
      <w:r>
        <w:rPr/>
        <w:t>Magyarországi kutatás is vizsgálja (az MTA-SZTE kutatócsoportja), hogy a hagyományos elektrolízist miként válthatja fel korszerűbb technológia a szén-dioxid bontásakor. A napfény csapdába ejtése jelentheti az egyik megoldást, ami a Földön és a Marson is folyamatosan rendelkezésre áll.</w:t>
      </w:r>
    </w:p>
    <w:p>
      <w:pPr>
        <w:pStyle w:val="BodyText"/>
        <w:ind w:left="142" w:right="137"/>
        <w:jc w:val="both"/>
      </w:pPr>
      <w:r>
        <w:rPr/>
        <w:t>A hagyományos fémlemezek helyett az elektródok félvezetőkből készülhetnek, ezek hasznosítani tudják a napfény energiáját, ami nem csak olcsóbbá, de fenntarthatóvá (megújulóvá) teszik a folyamatot. […]</w:t>
      </w:r>
    </w:p>
    <w:p>
      <w:pPr>
        <w:pStyle w:val="BodyText"/>
        <w:ind w:left="142" w:right="136"/>
        <w:jc w:val="both"/>
      </w:pPr>
      <w:r>
        <w:rPr>
          <w:position w:val="1"/>
        </w:rPr>
        <w:t>A Marson viszont sokkal értékesebb szerep juthatna a CO</w:t>
      </w:r>
      <w:r>
        <w:rPr>
          <w:sz w:val="16"/>
        </w:rPr>
        <w:t>2</w:t>
      </w:r>
      <w:r>
        <w:rPr>
          <w:position w:val="1"/>
        </w:rPr>
        <w:t>-ból nyert [szén-monoxidnak]: […] </w:t>
      </w:r>
      <w:r>
        <w:rPr/>
        <w:t>alapanyagként a távoli bolygón a szénvegyészet alapjául szolgálhatna. […]” [1]</w:t>
      </w:r>
    </w:p>
    <w:p>
      <w:pPr>
        <w:pStyle w:val="BodyText"/>
        <w:spacing w:before="119"/>
        <w:ind w:left="142" w:right="137" w:firstLine="284"/>
        <w:jc w:val="both"/>
      </w:pPr>
      <w:r>
        <w:rPr/>
        <w:t>„[…]</w:t>
      </w:r>
      <w:r>
        <w:rPr>
          <w:spacing w:val="40"/>
        </w:rPr>
        <w:t> </w:t>
      </w:r>
      <w:r>
        <w:rPr/>
        <w:t>Eddig</w:t>
      </w:r>
      <w:r>
        <w:rPr>
          <w:spacing w:val="40"/>
        </w:rPr>
        <w:t> </w:t>
      </w:r>
      <w:r>
        <w:rPr/>
        <w:t>hét</w:t>
      </w:r>
      <w:r>
        <w:rPr>
          <w:spacing w:val="40"/>
        </w:rPr>
        <w:t> </w:t>
      </w:r>
      <w:r>
        <w:rPr/>
        <w:t>alkalommal,</w:t>
      </w:r>
      <w:r>
        <w:rPr>
          <w:spacing w:val="40"/>
        </w:rPr>
        <w:t> </w:t>
      </w:r>
      <w:r>
        <w:rPr/>
        <w:t>különböző</w:t>
      </w:r>
      <w:r>
        <w:rPr>
          <w:spacing w:val="40"/>
        </w:rPr>
        <w:t> </w:t>
      </w:r>
      <w:r>
        <w:rPr/>
        <w:t>feltételek</w:t>
      </w:r>
      <w:r>
        <w:rPr>
          <w:spacing w:val="40"/>
        </w:rPr>
        <w:t> </w:t>
      </w:r>
      <w:r>
        <w:rPr/>
        <w:t>között</w:t>
      </w:r>
      <w:r>
        <w:rPr>
          <w:spacing w:val="39"/>
        </w:rPr>
        <w:t> </w:t>
      </w:r>
      <w:r>
        <w:rPr/>
        <w:t>indították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szerkezetet,</w:t>
      </w:r>
      <w:r>
        <w:rPr>
          <w:spacing w:val="40"/>
        </w:rPr>
        <w:t> </w:t>
      </w:r>
      <w:r>
        <w:rPr/>
        <w:t>és a MOXIE minden alkalommal elérte azt a célt, hogy a bolygó felületén levő szén-dioxidból óránként hat gramm oxigént vonjon ki. A MOXIE […] minden évszakban és a nap bármely szakában képes feladata ellátására. […]</w:t>
      </w:r>
    </w:p>
    <w:p>
      <w:pPr>
        <w:pStyle w:val="BodyText"/>
        <w:ind w:left="142" w:right="136" w:firstLine="141"/>
        <w:jc w:val="both"/>
      </w:pPr>
      <w:r>
        <w:rPr/>
        <w:t>A</w:t>
      </w:r>
      <w:r>
        <w:rPr>
          <w:spacing w:val="40"/>
        </w:rPr>
        <w:t> </w:t>
      </w:r>
      <w:r>
        <w:rPr/>
        <w:t>kutatók</w:t>
      </w:r>
      <w:r>
        <w:rPr>
          <w:spacing w:val="40"/>
        </w:rPr>
        <w:t> </w:t>
      </w:r>
      <w:r>
        <w:rPr/>
        <w:t>elképzelései</w:t>
      </w:r>
      <w:r>
        <w:rPr>
          <w:spacing w:val="40"/>
        </w:rPr>
        <w:t> </w:t>
      </w:r>
      <w:r>
        <w:rPr/>
        <w:t>szerint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MOXIE</w:t>
      </w:r>
      <w:r>
        <w:rPr>
          <w:spacing w:val="40"/>
        </w:rPr>
        <w:t> </w:t>
      </w:r>
      <w:r>
        <w:rPr/>
        <w:t>méretarányosan</w:t>
      </w:r>
      <w:r>
        <w:rPr>
          <w:spacing w:val="40"/>
        </w:rPr>
        <w:t> </w:t>
      </w:r>
      <w:r>
        <w:rPr/>
        <w:t>megnövelt</w:t>
      </w:r>
      <w:r>
        <w:rPr>
          <w:spacing w:val="40"/>
        </w:rPr>
        <w:t> </w:t>
      </w:r>
      <w:r>
        <w:rPr/>
        <w:t>változatát</w:t>
      </w:r>
      <w:r>
        <w:rPr>
          <w:spacing w:val="40"/>
        </w:rPr>
        <w:t> </w:t>
      </w:r>
      <w:r>
        <w:rPr/>
        <w:t>küldenék a Marsra, még mielőtt ember léphetne a bolygóra. A szerkezet folyamatosan termelné az oxigént, immár több száz fa teljesítményét produkálva. Ez elég lenne a misszióban részt vevő emberek</w:t>
      </w:r>
      <w:r>
        <w:rPr>
          <w:spacing w:val="80"/>
        </w:rPr>
        <w:t> </w:t>
      </w:r>
      <w:r>
        <w:rPr/>
        <w:t>ellátásához</w:t>
      </w:r>
      <w:r>
        <w:rPr>
          <w:spacing w:val="80"/>
        </w:rPr>
        <w:t> </w:t>
      </w:r>
      <w:r>
        <w:rPr/>
        <w:t>és</w:t>
      </w:r>
      <w:r>
        <w:rPr>
          <w:spacing w:val="79"/>
        </w:rPr>
        <w:t> </w:t>
      </w:r>
      <w:r>
        <w:rPr/>
        <w:t>olyan</w:t>
      </w:r>
      <w:r>
        <w:rPr>
          <w:spacing w:val="79"/>
        </w:rPr>
        <w:t> </w:t>
      </w:r>
      <w:r>
        <w:rPr/>
        <w:t>rakéta</w:t>
      </w:r>
      <w:r>
        <w:rPr>
          <w:spacing w:val="80"/>
        </w:rPr>
        <w:t> </w:t>
      </w:r>
      <w:r>
        <w:rPr/>
        <w:t>meghajtásához,</w:t>
      </w:r>
      <w:r>
        <w:rPr>
          <w:spacing w:val="80"/>
        </w:rPr>
        <w:t> </w:t>
      </w:r>
      <w:r>
        <w:rPr/>
        <w:t>amely</w:t>
      </w:r>
      <w:r>
        <w:rPr>
          <w:spacing w:val="80"/>
        </w:rPr>
        <w:t> </w:t>
      </w:r>
      <w:r>
        <w:rPr/>
        <w:t>visszahozza</w:t>
      </w:r>
      <w:r>
        <w:rPr>
          <w:spacing w:val="80"/>
        </w:rPr>
        <w:t> </w:t>
      </w:r>
      <w:r>
        <w:rPr/>
        <w:t>őket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Földre. Ez</w:t>
      </w:r>
      <w:r>
        <w:rPr>
          <w:spacing w:val="-9"/>
        </w:rPr>
        <w:t> </w:t>
      </w:r>
      <w:r>
        <w:rPr/>
        <w:t>kiváltaná</w:t>
      </w:r>
      <w:r>
        <w:rPr>
          <w:spacing w:val="-7"/>
        </w:rPr>
        <w:t> </w:t>
      </w:r>
      <w:r>
        <w:rPr/>
        <w:t>azt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feladatot,</w:t>
      </w:r>
      <w:r>
        <w:rPr>
          <w:spacing w:val="-7"/>
        </w:rPr>
        <w:t> </w:t>
      </w:r>
      <w:r>
        <w:rPr/>
        <w:t>hogy</w:t>
      </w:r>
      <w:r>
        <w:rPr>
          <w:spacing w:val="-8"/>
        </w:rPr>
        <w:t> </w:t>
      </w:r>
      <w:r>
        <w:rPr/>
        <w:t>ugyanezt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oxigént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Földről</w:t>
      </w:r>
      <w:r>
        <w:rPr>
          <w:spacing w:val="-7"/>
        </w:rPr>
        <w:t> </w:t>
      </w:r>
      <w:r>
        <w:rPr/>
        <w:t>kelljen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Marsra</w:t>
      </w:r>
      <w:r>
        <w:rPr>
          <w:spacing w:val="-7"/>
        </w:rPr>
        <w:t> </w:t>
      </w:r>
      <w:r>
        <w:rPr/>
        <w:t>szállítani.”</w:t>
      </w:r>
      <w:r>
        <w:rPr>
          <w:spacing w:val="-7"/>
        </w:rPr>
        <w:t> </w:t>
      </w:r>
      <w:r>
        <w:rPr>
          <w:spacing w:val="-5"/>
        </w:rPr>
        <w:t>[2]</w:t>
      </w:r>
    </w:p>
    <w:p>
      <w:pPr>
        <w:pStyle w:val="BodyText"/>
        <w:spacing w:before="120"/>
        <w:ind w:left="142" w:right="137" w:firstLine="284"/>
        <w:jc w:val="both"/>
      </w:pPr>
      <w:r>
        <w:rPr/>
        <w:t>„A Mars légköre jelenleg egyáltalán nem alkalmas a földi létformák befogadására. […] Ennek orvoslására már van egy [MOXIE elnevezésű,] aktatáska méretű szerkezet a vörös bolygón,</w:t>
      </w:r>
      <w:r>
        <w:rPr>
          <w:spacing w:val="40"/>
        </w:rPr>
        <w:t> </w:t>
      </w:r>
      <w:r>
        <w:rPr/>
        <w:t>[ez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szén-dioxidból</w:t>
      </w:r>
      <w:r>
        <w:rPr>
          <w:spacing w:val="40"/>
        </w:rPr>
        <w:t> </w:t>
      </w:r>
      <w:r>
        <w:rPr/>
        <w:t>elektrolízissel</w:t>
      </w:r>
      <w:r>
        <w:rPr>
          <w:spacing w:val="40"/>
        </w:rPr>
        <w:t> </w:t>
      </w:r>
      <w:r>
        <w:rPr/>
        <w:t>oxigént</w:t>
      </w:r>
      <w:r>
        <w:rPr>
          <w:spacing w:val="40"/>
        </w:rPr>
        <w:t> </w:t>
      </w:r>
      <w:r>
        <w:rPr/>
        <w:t>és</w:t>
      </w:r>
      <w:r>
        <w:rPr>
          <w:spacing w:val="40"/>
        </w:rPr>
        <w:t> </w:t>
      </w:r>
      <w:r>
        <w:rPr/>
        <w:t>szén-monoxidot</w:t>
      </w:r>
      <w:r>
        <w:rPr>
          <w:spacing w:val="40"/>
        </w:rPr>
        <w:t> </w:t>
      </w:r>
      <w:r>
        <w:rPr/>
        <w:t>tud</w:t>
      </w:r>
      <w:r>
        <w:rPr>
          <w:spacing w:val="40"/>
        </w:rPr>
        <w:t> </w:t>
      </w:r>
      <w:r>
        <w:rPr/>
        <w:t>előállítani.] […]. A […] légkör […] vékony és több mint 100-szor kisebb a sűrűsége a földihez képest,</w:t>
      </w:r>
      <w:r>
        <w:rPr>
          <w:spacing w:val="80"/>
          <w:w w:val="150"/>
        </w:rPr>
        <w:t> </w:t>
      </w:r>
      <w:r>
        <w:rPr/>
        <w:t>[és nagyrészt szén-dioxidból áll.]</w:t>
      </w:r>
    </w:p>
    <w:p>
      <w:pPr>
        <w:pStyle w:val="BodyText"/>
        <w:spacing w:after="0"/>
        <w:jc w:val="both"/>
        <w:sectPr>
          <w:pgSz w:w="11910" w:h="16840"/>
          <w:pgMar w:header="991" w:footer="1058" w:top="1460" w:bottom="1240" w:left="1275" w:right="1275"/>
        </w:sectPr>
      </w:pPr>
    </w:p>
    <w:p>
      <w:pPr>
        <w:pStyle w:val="BodyText"/>
        <w:spacing w:before="80"/>
        <w:ind w:left="142" w:right="137"/>
        <w:jc w:val="both"/>
      </w:pPr>
      <w:r>
        <w:rPr/>
        <w:t>Az</w:t>
      </w:r>
      <w:r>
        <w:rPr>
          <w:spacing w:val="40"/>
        </w:rPr>
        <w:t> </w:t>
      </w:r>
      <w:r>
        <w:rPr/>
        <w:t>oxigén</w:t>
      </w:r>
      <w:r>
        <w:rPr>
          <w:spacing w:val="39"/>
        </w:rPr>
        <w:t> </w:t>
      </w:r>
      <w:r>
        <w:rPr/>
        <w:t>előállítása</w:t>
      </w:r>
      <w:r>
        <w:rPr>
          <w:spacing w:val="39"/>
        </w:rPr>
        <w:t> </w:t>
      </w:r>
      <w:r>
        <w:rPr/>
        <w:t>elektrolízis</w:t>
      </w:r>
      <w:r>
        <w:rPr>
          <w:spacing w:val="40"/>
        </w:rPr>
        <w:t> </w:t>
      </w:r>
      <w:r>
        <w:rPr/>
        <w:t>útján</w:t>
      </w:r>
      <w:r>
        <w:rPr>
          <w:spacing w:val="40"/>
        </w:rPr>
        <w:t> </w:t>
      </w:r>
      <w:r>
        <w:rPr/>
        <w:t>nem</w:t>
      </w:r>
      <w:r>
        <w:rPr>
          <w:spacing w:val="38"/>
        </w:rPr>
        <w:t> </w:t>
      </w:r>
      <w:r>
        <w:rPr/>
        <w:t>új</w:t>
      </w:r>
      <w:r>
        <w:rPr>
          <w:spacing w:val="40"/>
        </w:rPr>
        <w:t> </w:t>
      </w:r>
      <w:r>
        <w:rPr/>
        <w:t>dolog.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Nemzetközi</w:t>
      </w:r>
      <w:r>
        <w:rPr>
          <w:spacing w:val="40"/>
        </w:rPr>
        <w:t> </w:t>
      </w:r>
      <w:r>
        <w:rPr/>
        <w:t>Űrállomáson</w:t>
      </w:r>
      <w:r>
        <w:rPr>
          <w:spacing w:val="40"/>
        </w:rPr>
        <w:t> </w:t>
      </w:r>
      <w:r>
        <w:rPr/>
        <w:t>például a</w:t>
      </w:r>
      <w:r>
        <w:rPr>
          <w:spacing w:val="40"/>
        </w:rPr>
        <w:t> </w:t>
      </w:r>
      <w:r>
        <w:rPr/>
        <w:t>vizet</w:t>
      </w:r>
      <w:r>
        <w:rPr>
          <w:spacing w:val="40"/>
        </w:rPr>
        <w:t> </w:t>
      </w:r>
      <w:r>
        <w:rPr/>
        <w:t>hasítják</w:t>
      </w:r>
      <w:r>
        <w:rPr>
          <w:spacing w:val="40"/>
        </w:rPr>
        <w:t> </w:t>
      </w:r>
      <w:r>
        <w:rPr/>
        <w:t>hidrogénre</w:t>
      </w:r>
      <w:r>
        <w:rPr>
          <w:spacing w:val="40"/>
        </w:rPr>
        <w:t> </w:t>
      </w:r>
      <w:r>
        <w:rPr/>
        <w:t>és</w:t>
      </w:r>
      <w:r>
        <w:rPr>
          <w:spacing w:val="40"/>
        </w:rPr>
        <w:t> </w:t>
      </w:r>
      <w:r>
        <w:rPr/>
        <w:t>oxigénre,</w:t>
      </w:r>
      <w:r>
        <w:rPr>
          <w:spacing w:val="40"/>
        </w:rPr>
        <w:t> </w:t>
      </w:r>
      <w:r>
        <w:rPr/>
        <w:t>így</w:t>
      </w:r>
      <w:r>
        <w:rPr>
          <w:spacing w:val="40"/>
        </w:rPr>
        <w:t> </w:t>
      </w:r>
      <w:r>
        <w:rPr/>
        <w:t>pótolják</w:t>
      </w:r>
      <w:r>
        <w:rPr>
          <w:spacing w:val="40"/>
        </w:rPr>
        <w:t> </w:t>
      </w:r>
      <w:r>
        <w:rPr/>
        <w:t>folyamatosan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levegő</w:t>
      </w:r>
      <w:r>
        <w:rPr>
          <w:spacing w:val="40"/>
        </w:rPr>
        <w:t> </w:t>
      </w:r>
      <w:r>
        <w:rPr/>
        <w:t>mennyiségét. A Marson lévő vizet viszont nem erre akarták felhasználni a kutatók, így új módszert kellett találniuk. Szerencsére az oxigén számos vegyület alkotórésze, köztük a Mars légkörének nagyjából 96 százalékát kitevő szén-dioxidé is. […]” [3]</w:t>
      </w:r>
    </w:p>
    <w:p>
      <w:pPr>
        <w:spacing w:before="137"/>
        <w:ind w:left="142" w:right="138" w:firstLine="0"/>
        <w:jc w:val="both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feladat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bázisszövege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az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eredeti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forrásszövegek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módosításával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(rövidítésével,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nyelvtani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egyszerűsítésével),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az</w:t>
      </w:r>
      <w:r>
        <w:rPr>
          <w:i/>
          <w:sz w:val="20"/>
        </w:rPr>
        <w:t> eredeti szövegek integritásának megtartása mellett jött létre.</w:t>
      </w:r>
    </w:p>
    <w:p>
      <w:pPr>
        <w:spacing w:line="230" w:lineRule="exact" w:before="0"/>
        <w:ind w:left="142" w:right="0" w:firstLine="0"/>
        <w:jc w:val="both"/>
        <w:rPr>
          <w:i/>
          <w:sz w:val="20"/>
        </w:rPr>
      </w:pPr>
      <w:r>
        <w:rPr>
          <w:i/>
          <w:sz w:val="20"/>
        </w:rPr>
        <w:t>Az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eredeti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szövegek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forrásai:</w:t>
      </w: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30" w:lineRule="exact" w:before="0" w:after="0"/>
        <w:ind w:left="423" w:right="0" w:hanging="281"/>
        <w:jc w:val="both"/>
        <w:rPr>
          <w:sz w:val="20"/>
        </w:rPr>
      </w:pPr>
      <w:r>
        <w:rPr>
          <w:sz w:val="20"/>
        </w:rPr>
        <w:t>Ács</w:t>
      </w:r>
      <w:r>
        <w:rPr>
          <w:spacing w:val="-6"/>
          <w:sz w:val="20"/>
        </w:rPr>
        <w:t> </w:t>
      </w:r>
      <w:r>
        <w:rPr>
          <w:sz w:val="20"/>
        </w:rPr>
        <w:t>Gábor:</w:t>
      </w:r>
      <w:r>
        <w:rPr>
          <w:spacing w:val="-3"/>
          <w:sz w:val="20"/>
        </w:rPr>
        <w:t> </w:t>
      </w:r>
      <w:r>
        <w:rPr>
          <w:sz w:val="20"/>
        </w:rPr>
        <w:t>Oxigént</w:t>
      </w:r>
      <w:r>
        <w:rPr>
          <w:spacing w:val="-3"/>
          <w:sz w:val="20"/>
        </w:rPr>
        <w:t> </w:t>
      </w:r>
      <w:r>
        <w:rPr>
          <w:sz w:val="20"/>
        </w:rPr>
        <w:t>nyert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Marson</w:t>
      </w:r>
      <w:r>
        <w:rPr>
          <w:spacing w:val="-2"/>
          <w:sz w:val="20"/>
        </w:rPr>
        <w:t> </w:t>
      </w:r>
      <w:r>
        <w:rPr>
          <w:sz w:val="20"/>
        </w:rPr>
        <w:t>lévő</w:t>
      </w:r>
      <w:r>
        <w:rPr>
          <w:spacing w:val="-3"/>
          <w:sz w:val="20"/>
        </w:rPr>
        <w:t> </w:t>
      </w:r>
      <w:r>
        <w:rPr>
          <w:sz w:val="20"/>
        </w:rPr>
        <w:t>szén-dioxidból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Perseverance</w:t>
      </w:r>
    </w:p>
    <w:p>
      <w:pPr>
        <w:spacing w:before="1"/>
        <w:ind w:left="142" w:right="0" w:firstLine="0"/>
        <w:jc w:val="left"/>
        <w:rPr>
          <w:i/>
          <w:sz w:val="20"/>
        </w:rPr>
      </w:pPr>
      <w:hyperlink r:id="rId9">
        <w:r>
          <w:rPr>
            <w:i/>
            <w:spacing w:val="-2"/>
            <w:sz w:val="20"/>
          </w:rPr>
          <w:t>https://hu.euronews.com/2021/04/22/oxigent-nyert-a-marson-levo-szen-dioxidbol-a-perseverance</w:t>
        </w:r>
      </w:hyperlink>
    </w:p>
    <w:p>
      <w:pPr>
        <w:pStyle w:val="ListParagraph"/>
        <w:numPr>
          <w:ilvl w:val="0"/>
          <w:numId w:val="2"/>
        </w:numPr>
        <w:tabs>
          <w:tab w:pos="424" w:val="left" w:leader="none"/>
        </w:tabs>
        <w:spacing w:line="230" w:lineRule="exact" w:before="0" w:after="0"/>
        <w:ind w:left="424" w:right="0" w:hanging="282"/>
        <w:jc w:val="left"/>
        <w:rPr>
          <w:sz w:val="20"/>
        </w:rPr>
      </w:pPr>
      <w:r>
        <w:rPr>
          <w:sz w:val="20"/>
        </w:rPr>
        <w:t>Lányi</w:t>
      </w:r>
      <w:r>
        <w:rPr>
          <w:spacing w:val="-4"/>
          <w:sz w:val="20"/>
        </w:rPr>
        <w:t> </w:t>
      </w:r>
      <w:r>
        <w:rPr>
          <w:sz w:val="20"/>
        </w:rPr>
        <w:t>Örs:</w:t>
      </w:r>
      <w:r>
        <w:rPr>
          <w:spacing w:val="-4"/>
          <w:sz w:val="20"/>
        </w:rPr>
        <w:t> </w:t>
      </w:r>
      <w:r>
        <w:rPr>
          <w:sz w:val="20"/>
        </w:rPr>
        <w:t>Már</w:t>
      </w:r>
      <w:r>
        <w:rPr>
          <w:spacing w:val="-2"/>
          <w:sz w:val="20"/>
        </w:rPr>
        <w:t> </w:t>
      </w:r>
      <w:r>
        <w:rPr>
          <w:sz w:val="20"/>
        </w:rPr>
        <w:t>oxigént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tudnak</w:t>
      </w:r>
      <w:r>
        <w:rPr>
          <w:spacing w:val="-3"/>
          <w:sz w:val="20"/>
        </w:rPr>
        <w:t> </w:t>
      </w:r>
      <w:r>
        <w:rPr>
          <w:sz w:val="20"/>
        </w:rPr>
        <w:t>termelni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Marson</w:t>
      </w:r>
    </w:p>
    <w:p>
      <w:pPr>
        <w:spacing w:line="230" w:lineRule="exact" w:before="0"/>
        <w:ind w:left="142" w:right="0" w:firstLine="0"/>
        <w:jc w:val="left"/>
        <w:rPr>
          <w:i/>
          <w:sz w:val="20"/>
        </w:rPr>
      </w:pPr>
      <w:hyperlink r:id="rId10">
        <w:r>
          <w:rPr>
            <w:i/>
            <w:spacing w:val="-2"/>
            <w:sz w:val="20"/>
          </w:rPr>
          <w:t>https://24.hu/tech/2022/09/01/oxigen-termeles-mars-expedicio-moxie-mit-nasa-fejlesztes/</w:t>
        </w:r>
      </w:hyperlink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1" w:after="0"/>
        <w:ind w:left="423" w:right="0" w:hanging="281"/>
        <w:jc w:val="left"/>
        <w:rPr>
          <w:i/>
          <w:sz w:val="20"/>
        </w:rPr>
      </w:pPr>
      <w:hyperlink r:id="rId11">
        <w:r>
          <w:rPr>
            <w:i/>
            <w:spacing w:val="-2"/>
            <w:sz w:val="20"/>
          </w:rPr>
          <w:t>https://in.hu/szellem/innovacio/oxigen-eloallitasa-</w:t>
        </w:r>
        <w:r>
          <w:rPr>
            <w:i/>
            <w:spacing w:val="-4"/>
            <w:sz w:val="20"/>
          </w:rPr>
          <w:t>mars</w:t>
        </w:r>
      </w:hyperlink>
    </w:p>
    <w:p>
      <w:pPr>
        <w:spacing w:before="0"/>
        <w:ind w:left="142" w:right="0" w:firstLine="0"/>
        <w:jc w:val="left"/>
        <w:rPr>
          <w:i/>
          <w:sz w:val="20"/>
        </w:rPr>
      </w:pPr>
      <w:r>
        <w:rPr>
          <w:i/>
          <w:sz w:val="20"/>
        </w:rPr>
        <w:t>Utolsó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letöltések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dátuma: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2023.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január</w:t>
      </w:r>
      <w:r>
        <w:rPr>
          <w:i/>
          <w:spacing w:val="-6"/>
          <w:sz w:val="20"/>
        </w:rPr>
        <w:t> </w:t>
      </w:r>
      <w:r>
        <w:rPr>
          <w:i/>
          <w:spacing w:val="-5"/>
          <w:sz w:val="20"/>
        </w:rPr>
        <w:t>20.</w:t>
      </w:r>
    </w:p>
    <w:p>
      <w:pPr>
        <w:pStyle w:val="BodyText"/>
        <w:spacing w:before="109"/>
        <w:rPr>
          <w:i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40" w:lineRule="auto" w:before="0" w:after="0"/>
        <w:ind w:left="502" w:right="139" w:hanging="36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felhasználásával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nyerhetnek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ki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oxigént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Marson?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Adja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meg a vegyület nevét és képletét!</w:t>
      </w:r>
    </w:p>
    <w:p>
      <w:pPr>
        <w:pStyle w:val="BodyText"/>
        <w:rPr>
          <w:b/>
        </w:rPr>
      </w:pPr>
    </w:p>
    <w:p>
      <w:pPr>
        <w:pStyle w:val="BodyText"/>
        <w:spacing w:before="16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40" w:lineRule="auto" w:before="1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oxigén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MOXIE-ban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történő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előállításának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rendezett </w:t>
      </w:r>
      <w:r>
        <w:rPr>
          <w:b/>
          <w:spacing w:val="-2"/>
          <w:sz w:val="24"/>
        </w:rPr>
        <w:t>reakcióegyenletét!</w:t>
      </w:r>
    </w:p>
    <w:p>
      <w:pPr>
        <w:pStyle w:val="BodyText"/>
        <w:rPr>
          <w:b/>
        </w:rPr>
      </w:pPr>
    </w:p>
    <w:p>
      <w:pPr>
        <w:pStyle w:val="BodyText"/>
        <w:spacing w:before="18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59" w:lineRule="auto" w:before="0" w:after="0"/>
        <w:ind w:left="502" w:right="138" w:hanging="360"/>
        <w:jc w:val="left"/>
        <w:rPr>
          <w:b/>
          <w:sz w:val="24"/>
        </w:rPr>
      </w:pPr>
      <w:r>
        <w:rPr>
          <w:b/>
          <w:sz w:val="24"/>
        </w:rPr>
        <w:t>Az első kísérlet során 5,00 g oxigént nyertek ki. Ehhez elméletileg mekkora tömegű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kiindulási vegyületre volt szükség?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61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40" w:lineRule="auto" w:before="0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Mi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neve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annak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eljárásnak,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amellyel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szerkezet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oxigént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állít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elő?</w:t>
      </w:r>
    </w:p>
    <w:p>
      <w:pPr>
        <w:pStyle w:val="BodyText"/>
        <w:rPr>
          <w:b/>
        </w:rPr>
      </w:pPr>
    </w:p>
    <w:p>
      <w:pPr>
        <w:pStyle w:val="BodyText"/>
        <w:spacing w:before="18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61" w:lineRule="auto" w:before="0" w:after="0"/>
        <w:ind w:left="502" w:right="137" w:hanging="36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Nemzetközi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Űrállomáson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ehhez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hasonló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eljárással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nyernek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oxigént,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más kiindulási anyagból. Írja fel annak a kémiai reakciónak a rendezett egyenletét!</w:t>
      </w:r>
    </w:p>
    <w:p>
      <w:pPr>
        <w:pStyle w:val="ListParagraph"/>
        <w:spacing w:after="0" w:line="261" w:lineRule="auto"/>
        <w:jc w:val="left"/>
        <w:rPr>
          <w:b/>
          <w:sz w:val="24"/>
        </w:rPr>
        <w:sectPr>
          <w:pgSz w:w="11910" w:h="16840"/>
          <w:pgMar w:header="991" w:footer="1058" w:top="1460" w:bottom="1240" w:left="1275" w:right="1275"/>
        </w:sectPr>
      </w:pPr>
    </w:p>
    <w:p>
      <w:pPr>
        <w:pStyle w:val="ListParagraph"/>
        <w:numPr>
          <w:ilvl w:val="0"/>
          <w:numId w:val="3"/>
        </w:numPr>
        <w:tabs>
          <w:tab w:pos="500" w:val="left" w:leader="none"/>
          <w:tab w:pos="502" w:val="left" w:leader="none"/>
        </w:tabs>
        <w:spacing w:line="259" w:lineRule="auto" w:before="82" w:after="0"/>
        <w:ind w:left="502" w:right="138" w:hanging="360"/>
        <w:jc w:val="left"/>
        <w:rPr>
          <w:b/>
          <w:sz w:val="24"/>
        </w:rPr>
      </w:pPr>
      <w:r>
        <w:rPr>
          <w:b/>
          <w:sz w:val="24"/>
        </w:rPr>
        <w:t>Miért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nem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Nemzetközi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Űrállomáson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használt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kiindulási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anyagból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állítanak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elő oxigént a Marson?</w:t>
      </w:r>
    </w:p>
    <w:p>
      <w:pPr>
        <w:pStyle w:val="BodyText"/>
        <w:rPr>
          <w:b/>
        </w:rPr>
      </w:pPr>
    </w:p>
    <w:p>
      <w:pPr>
        <w:pStyle w:val="BodyText"/>
        <w:spacing w:before="16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Milyen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energiaforrás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felhasználásával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lehet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korszerűsíteni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eljárást?</w:t>
      </w:r>
    </w:p>
    <w:p>
      <w:pPr>
        <w:pStyle w:val="BodyText"/>
        <w:rPr>
          <w:b/>
        </w:rPr>
      </w:pPr>
    </w:p>
    <w:p>
      <w:pPr>
        <w:pStyle w:val="BodyText"/>
        <w:spacing w:before="182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00" w:val="left" w:leader="none"/>
        </w:tabs>
        <w:spacing w:line="240" w:lineRule="auto" w:before="0" w:after="0"/>
        <w:ind w:left="500" w:right="0" w:hanging="358"/>
        <w:jc w:val="left"/>
        <w:rPr>
          <w:b/>
          <w:sz w:val="24"/>
        </w:rPr>
      </w:pPr>
      <w:r>
        <w:rPr>
          <w:b/>
          <w:sz w:val="24"/>
        </w:rPr>
        <w:t>Mire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lehetne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felhasználni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Marson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oxigén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mellett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keletkező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másik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anyagot?</w:t>
      </w:r>
    </w:p>
    <w:p>
      <w:pPr>
        <w:pStyle w:val="BodyText"/>
        <w:rPr>
          <w:b/>
        </w:rPr>
      </w:pPr>
    </w:p>
    <w:p>
      <w:pPr>
        <w:pStyle w:val="BodyText"/>
        <w:spacing w:before="18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02" w:val="left" w:leader="none"/>
        </w:tabs>
        <w:spacing w:line="261" w:lineRule="auto" w:before="0" w:after="0"/>
        <w:ind w:left="502" w:right="138" w:hanging="360"/>
        <w:jc w:val="left"/>
        <w:rPr>
          <w:b/>
          <w:sz w:val="24"/>
        </w:rPr>
      </w:pPr>
      <w:r>
        <w:rPr>
          <w:b/>
          <w:sz w:val="24"/>
        </w:rPr>
        <w:t>Mely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környezetvédelmi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probléma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megoldásában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segítene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készülék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Földön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és hogyan? Válaszát indokolja!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6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Heading2"/>
        <w:numPr>
          <w:ilvl w:val="1"/>
          <w:numId w:val="1"/>
        </w:numPr>
        <w:tabs>
          <w:tab w:pos="3693" w:val="left" w:leader="none"/>
        </w:tabs>
        <w:spacing w:line="240" w:lineRule="auto" w:before="204" w:after="0"/>
        <w:ind w:left="3693" w:right="0" w:hanging="279"/>
        <w:jc w:val="left"/>
      </w:pPr>
      <w:r>
        <w:rPr/>
        <w:t>Egyszerű</w:t>
      </w:r>
      <w:r>
        <w:rPr>
          <w:spacing w:val="-14"/>
        </w:rPr>
        <w:t> </w:t>
      </w:r>
      <w:r>
        <w:rPr>
          <w:spacing w:val="-2"/>
        </w:rPr>
        <w:t>választás</w:t>
      </w:r>
    </w:p>
    <w:p>
      <w:pPr>
        <w:spacing w:before="275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Írja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be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egyetlen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megfelelő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betűjelet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válaszok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jobb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oldalán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található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üres</w:t>
      </w:r>
      <w:r>
        <w:rPr>
          <w:b/>
          <w:i/>
          <w:spacing w:val="-3"/>
          <w:sz w:val="24"/>
        </w:rPr>
        <w:t> </w:t>
      </w:r>
      <w:r>
        <w:rPr>
          <w:b/>
          <w:i/>
          <w:spacing w:val="-2"/>
          <w:sz w:val="24"/>
        </w:rPr>
        <w:t>cellába!</w:t>
      </w: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138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 állítás </w:t>
      </w:r>
      <w:r>
        <w:rPr>
          <w:b/>
          <w:spacing w:val="-4"/>
          <w:sz w:val="24"/>
        </w:rPr>
        <w:t>igaz?</w:t>
      </w:r>
    </w:p>
    <w:p>
      <w:pPr>
        <w:spacing w:line="275" w:lineRule="exact" w:before="1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szabad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atomban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levő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elektronok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száma…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75" w:lineRule="exact" w:before="0" w:after="0"/>
        <w:ind w:left="86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neutronok és</w:t>
      </w:r>
      <w:r>
        <w:rPr>
          <w:spacing w:val="-1"/>
          <w:sz w:val="24"/>
        </w:rPr>
        <w:t> </w:t>
      </w:r>
      <w:r>
        <w:rPr>
          <w:sz w:val="24"/>
        </w:rPr>
        <w:t>protonok számának </w:t>
      </w:r>
      <w:r>
        <w:rPr>
          <w:spacing w:val="-2"/>
          <w:sz w:val="24"/>
        </w:rPr>
        <w:t>összege.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1" w:after="0"/>
        <w:ind w:left="86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protonok</w:t>
      </w:r>
      <w:r>
        <w:rPr>
          <w:spacing w:val="-1"/>
          <w:sz w:val="24"/>
        </w:rPr>
        <w:t> </w:t>
      </w:r>
      <w:r>
        <w:rPr>
          <w:sz w:val="24"/>
        </w:rPr>
        <w:t>számával </w:t>
      </w:r>
      <w:r>
        <w:rPr>
          <w:spacing w:val="-2"/>
          <w:sz w:val="24"/>
        </w:rPr>
        <w:t>azonos.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3" w:after="0"/>
        <w:ind w:left="86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6191250</wp:posOffset>
                </wp:positionH>
                <wp:positionV relativeFrom="paragraph">
                  <wp:posOffset>28270</wp:posOffset>
                </wp:positionV>
                <wp:extent cx="369570" cy="3695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2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6"/>
                              </a:lnTo>
                              <a:lnTo>
                                <a:pt x="4572" y="9906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2" y="360425"/>
                              </a:lnTo>
                              <a:lnTo>
                                <a:pt x="9905" y="364998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906"/>
                              </a:lnTo>
                              <a:lnTo>
                                <a:pt x="9905" y="9906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5pt;margin-top:2.226047pt;width:29.1pt;height:29.1pt;mso-position-horizontal-relative:page;mso-position-vertical-relative:paragraph;z-index:15729664" id="docshape13" coordorigin="9750,45" coordsize="582,582" path="m10332,45l9750,45,9750,627,10332,627,10332,619,9766,619,9757,612,9766,612,9766,60,9757,60,9766,52,10332,52,10332,45xm9766,612l9757,612,9766,619,9766,612xm10318,612l9766,612,9766,619,10318,619,10318,612xm10318,52l10318,619,10325,612,10332,612,10332,60,10325,60,10318,52xm10332,612l10325,612,10318,619,10332,619,10332,612xm9766,52l9757,60,9766,60,9766,52xm10318,52l9766,52,9766,60,10318,60,10318,52xm10332,52l10318,52,10325,60,10332,60,10332,5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protonok és</w:t>
      </w:r>
      <w:r>
        <w:rPr>
          <w:spacing w:val="-1"/>
          <w:sz w:val="24"/>
        </w:rPr>
        <w:t> </w:t>
      </w:r>
      <w:r>
        <w:rPr>
          <w:sz w:val="24"/>
        </w:rPr>
        <w:t>neutronok számának </w:t>
      </w:r>
      <w:r>
        <w:rPr>
          <w:spacing w:val="-2"/>
          <w:sz w:val="24"/>
        </w:rPr>
        <w:t>különbsége.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" w:after="0"/>
        <w:ind w:left="861" w:right="0" w:hanging="359"/>
        <w:jc w:val="left"/>
        <w:rPr>
          <w:sz w:val="24"/>
        </w:rPr>
      </w:pPr>
      <w:r>
        <w:rPr>
          <w:sz w:val="24"/>
        </w:rPr>
        <w:t>elhanyagolható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protonok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4"/>
          <w:sz w:val="24"/>
        </w:rPr>
        <w:t> </w:t>
      </w:r>
      <w:r>
        <w:rPr>
          <w:sz w:val="24"/>
        </w:rPr>
        <w:t>neutronok</w:t>
      </w:r>
      <w:r>
        <w:rPr>
          <w:spacing w:val="-4"/>
          <w:sz w:val="24"/>
        </w:rPr>
        <w:t> </w:t>
      </w:r>
      <w:r>
        <w:rPr>
          <w:sz w:val="24"/>
        </w:rPr>
        <w:t>száma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mellett.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1" w:after="0"/>
        <w:ind w:left="861" w:right="0" w:hanging="359"/>
        <w:jc w:val="left"/>
        <w:rPr>
          <w:sz w:val="24"/>
        </w:rPr>
      </w:pPr>
      <w:r>
        <w:rPr>
          <w:sz w:val="24"/>
        </w:rPr>
        <w:t>attól</w:t>
      </w:r>
      <w:r>
        <w:rPr>
          <w:spacing w:val="-2"/>
          <w:sz w:val="24"/>
        </w:rPr>
        <w:t> </w:t>
      </w:r>
      <w:r>
        <w:rPr>
          <w:sz w:val="24"/>
        </w:rPr>
        <w:t>függ,</w:t>
      </w:r>
      <w:r>
        <w:rPr>
          <w:spacing w:val="-3"/>
          <w:sz w:val="24"/>
        </w:rPr>
        <w:t> </w:t>
      </w:r>
      <w:r>
        <w:rPr>
          <w:sz w:val="24"/>
        </w:rPr>
        <w:t>hogy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szóban</w:t>
      </w:r>
      <w:r>
        <w:rPr>
          <w:spacing w:val="-2"/>
          <w:sz w:val="24"/>
        </w:rPr>
        <w:t> </w:t>
      </w:r>
      <w:r>
        <w:rPr>
          <w:sz w:val="24"/>
        </w:rPr>
        <w:t>forgó</w:t>
      </w:r>
      <w:r>
        <w:rPr>
          <w:spacing w:val="-3"/>
          <w:sz w:val="24"/>
        </w:rPr>
        <w:t> </w:t>
      </w:r>
      <w:r>
        <w:rPr>
          <w:sz w:val="24"/>
        </w:rPr>
        <w:t>atom</w:t>
      </w:r>
      <w:r>
        <w:rPr>
          <w:spacing w:val="-1"/>
          <w:sz w:val="24"/>
        </w:rPr>
        <w:t> </w:t>
      </w:r>
      <w:r>
        <w:rPr>
          <w:sz w:val="24"/>
        </w:rPr>
        <w:t>melyik</w:t>
      </w:r>
      <w:r>
        <w:rPr>
          <w:spacing w:val="-2"/>
          <w:sz w:val="24"/>
        </w:rPr>
        <w:t> </w:t>
      </w:r>
      <w:r>
        <w:rPr>
          <w:sz w:val="24"/>
        </w:rPr>
        <w:t>izotópjáról</w:t>
      </w:r>
      <w:r>
        <w:rPr>
          <w:spacing w:val="-2"/>
          <w:sz w:val="24"/>
        </w:rPr>
        <w:t> </w:t>
      </w:r>
      <w:r>
        <w:rPr>
          <w:sz w:val="24"/>
        </w:rPr>
        <w:t>van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szó.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5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igaz</w:t>
      </w:r>
      <w:r>
        <w:rPr>
          <w:b/>
          <w:spacing w:val="-2"/>
          <w:sz w:val="24"/>
          <w:u w:val="none"/>
        </w:rPr>
        <w:t>?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59"/>
        <w:jc w:val="left"/>
        <w:rPr>
          <w:sz w:val="24"/>
        </w:rPr>
      </w:pP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ionok</w:t>
      </w:r>
      <w:r>
        <w:rPr>
          <w:spacing w:val="-5"/>
          <w:sz w:val="24"/>
        </w:rPr>
        <w:t> </w:t>
      </w:r>
      <w:r>
        <w:rPr>
          <w:sz w:val="24"/>
        </w:rPr>
        <w:t>pozitív</w:t>
      </w:r>
      <w:r>
        <w:rPr>
          <w:spacing w:val="-5"/>
          <w:sz w:val="24"/>
        </w:rPr>
        <w:t> </w:t>
      </w:r>
      <w:r>
        <w:rPr>
          <w:sz w:val="24"/>
        </w:rPr>
        <w:t>vagy</w:t>
      </w:r>
      <w:r>
        <w:rPr>
          <w:spacing w:val="-5"/>
          <w:sz w:val="24"/>
        </w:rPr>
        <w:t> </w:t>
      </w:r>
      <w:r>
        <w:rPr>
          <w:sz w:val="24"/>
        </w:rPr>
        <w:t>negatív</w:t>
      </w:r>
      <w:r>
        <w:rPr>
          <w:spacing w:val="-5"/>
          <w:sz w:val="24"/>
        </w:rPr>
        <w:t> </w:t>
      </w:r>
      <w:r>
        <w:rPr>
          <w:sz w:val="24"/>
        </w:rPr>
        <w:t>töltésű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részecskék.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3" w:after="0"/>
        <w:ind w:left="861" w:right="0" w:hanging="359"/>
        <w:jc w:val="left"/>
        <w:rPr>
          <w:sz w:val="24"/>
        </w:rPr>
      </w:pPr>
      <w:r>
        <w:rPr>
          <w:sz w:val="24"/>
        </w:rPr>
        <w:t>Léteznek</w:t>
      </w:r>
      <w:r>
        <w:rPr>
          <w:spacing w:val="-1"/>
          <w:sz w:val="24"/>
        </w:rPr>
        <w:t> </w:t>
      </w:r>
      <w:r>
        <w:rPr>
          <w:sz w:val="24"/>
        </w:rPr>
        <w:t>olyan</w:t>
      </w:r>
      <w:r>
        <w:rPr>
          <w:spacing w:val="-1"/>
          <w:sz w:val="24"/>
        </w:rPr>
        <w:t> </w:t>
      </w:r>
      <w:r>
        <w:rPr>
          <w:sz w:val="24"/>
        </w:rPr>
        <w:t>molekulák és</w:t>
      </w:r>
      <w:r>
        <w:rPr>
          <w:spacing w:val="-1"/>
          <w:sz w:val="24"/>
        </w:rPr>
        <w:t> </w:t>
      </w:r>
      <w:r>
        <w:rPr>
          <w:sz w:val="24"/>
        </w:rPr>
        <w:t>ionok is,</w:t>
      </w:r>
      <w:r>
        <w:rPr>
          <w:spacing w:val="-1"/>
          <w:sz w:val="24"/>
        </w:rPr>
        <w:t> </w:t>
      </w:r>
      <w:r>
        <w:rPr>
          <w:sz w:val="24"/>
        </w:rPr>
        <w:t>amelyek többféle</w:t>
      </w:r>
      <w:r>
        <w:rPr>
          <w:spacing w:val="-1"/>
          <w:sz w:val="24"/>
        </w:rPr>
        <w:t> </w:t>
      </w:r>
      <w:r>
        <w:rPr>
          <w:sz w:val="24"/>
        </w:rPr>
        <w:t>atomból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állnak.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" w:after="0"/>
        <w:ind w:left="86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6191250</wp:posOffset>
                </wp:positionH>
                <wp:positionV relativeFrom="paragraph">
                  <wp:posOffset>19245</wp:posOffset>
                </wp:positionV>
                <wp:extent cx="369570" cy="3695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6"/>
                              </a:lnTo>
                              <a:lnTo>
                                <a:pt x="9905" y="364236"/>
                              </a:lnTo>
                              <a:lnTo>
                                <a:pt x="4572" y="359664"/>
                              </a:lnTo>
                              <a:lnTo>
                                <a:pt x="9905" y="359664"/>
                              </a:lnTo>
                              <a:lnTo>
                                <a:pt x="9905" y="9144"/>
                              </a:lnTo>
                              <a:lnTo>
                                <a:pt x="4572" y="9144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4"/>
                              </a:moveTo>
                              <a:lnTo>
                                <a:pt x="4572" y="359664"/>
                              </a:lnTo>
                              <a:lnTo>
                                <a:pt x="9905" y="364236"/>
                              </a:lnTo>
                              <a:lnTo>
                                <a:pt x="990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4"/>
                              </a:moveTo>
                              <a:lnTo>
                                <a:pt x="9905" y="359664"/>
                              </a:lnTo>
                              <a:lnTo>
                                <a:pt x="9905" y="364236"/>
                              </a:lnTo>
                              <a:lnTo>
                                <a:pt x="360425" y="364236"/>
                              </a:lnTo>
                              <a:lnTo>
                                <a:pt x="36042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6"/>
                              </a:lnTo>
                              <a:lnTo>
                                <a:pt x="364998" y="359664"/>
                              </a:lnTo>
                              <a:lnTo>
                                <a:pt x="369570" y="359664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5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4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144"/>
                              </a:lnTo>
                              <a:lnTo>
                                <a:pt x="9905" y="9144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5pt;margin-top:1.515422pt;width:29.1pt;height:29.1pt;mso-position-horizontal-relative:page;mso-position-vertical-relative:paragraph;z-index:15730176" id="docshape14" coordorigin="9750,30" coordsize="582,582" path="m10332,30l9750,30,9750,612,10332,612,10332,604,9766,604,9757,597,9766,597,9766,45,9757,45,9766,38,10332,38,10332,30xm9766,597l9757,597,9766,604,9766,597xm10318,597l9766,597,9766,604,10318,604,10318,597xm10318,38l10318,604,10325,597,10332,597,10332,45,10325,45,10318,38xm10332,597l10325,597,10318,604,10332,604,10332,597xm9766,38l9757,45,9766,45,9766,38xm10318,38l9766,38,9766,45,10318,45,10318,38xm10332,38l10318,38,10325,45,10332,45,10332,3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kationok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anionok</w:t>
      </w:r>
      <w:r>
        <w:rPr>
          <w:spacing w:val="-1"/>
          <w:sz w:val="24"/>
        </w:rPr>
        <w:t> </w:t>
      </w:r>
      <w:r>
        <w:rPr>
          <w:sz w:val="24"/>
        </w:rPr>
        <w:t>között</w:t>
      </w:r>
      <w:r>
        <w:rPr>
          <w:spacing w:val="-2"/>
          <w:sz w:val="24"/>
        </w:rPr>
        <w:t> </w:t>
      </w:r>
      <w:r>
        <w:rPr>
          <w:sz w:val="24"/>
        </w:rPr>
        <w:t>elektrosztatikus</w:t>
      </w:r>
      <w:r>
        <w:rPr>
          <w:spacing w:val="-2"/>
          <w:sz w:val="24"/>
        </w:rPr>
        <w:t> </w:t>
      </w:r>
      <w:r>
        <w:rPr>
          <w:sz w:val="24"/>
        </w:rPr>
        <w:t>vonzóerő</w:t>
      </w:r>
      <w:r>
        <w:rPr>
          <w:spacing w:val="-1"/>
          <w:sz w:val="24"/>
        </w:rPr>
        <w:t> </w:t>
      </w:r>
      <w:r>
        <w:rPr>
          <w:sz w:val="24"/>
        </w:rPr>
        <w:t>lép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fel.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" w:after="0"/>
        <w:ind w:left="861" w:right="0" w:hanging="359"/>
        <w:jc w:val="left"/>
        <w:rPr>
          <w:sz w:val="24"/>
        </w:rPr>
      </w:pPr>
      <w:r>
        <w:rPr>
          <w:sz w:val="24"/>
        </w:rPr>
        <w:t>Minden</w:t>
      </w:r>
      <w:r>
        <w:rPr>
          <w:spacing w:val="-5"/>
          <w:sz w:val="24"/>
        </w:rPr>
        <w:t> </w:t>
      </w:r>
      <w:r>
        <w:rPr>
          <w:sz w:val="24"/>
        </w:rPr>
        <w:t>anion</w:t>
      </w:r>
      <w:r>
        <w:rPr>
          <w:spacing w:val="-5"/>
          <w:sz w:val="24"/>
        </w:rPr>
        <w:t> </w:t>
      </w:r>
      <w:r>
        <w:rPr>
          <w:sz w:val="24"/>
        </w:rPr>
        <w:t>egy</w:t>
      </w:r>
      <w:r>
        <w:rPr>
          <w:spacing w:val="-5"/>
          <w:sz w:val="24"/>
        </w:rPr>
        <w:t> </w:t>
      </w:r>
      <w:r>
        <w:rPr>
          <w:sz w:val="24"/>
        </w:rPr>
        <w:t>elektron</w:t>
      </w:r>
      <w:r>
        <w:rPr>
          <w:spacing w:val="-5"/>
          <w:sz w:val="24"/>
        </w:rPr>
        <w:t> </w:t>
      </w:r>
      <w:r>
        <w:rPr>
          <w:sz w:val="24"/>
        </w:rPr>
        <w:t>felvételével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képződik.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1" w:after="0"/>
        <w:ind w:left="861" w:right="0" w:hanging="359"/>
        <w:jc w:val="left"/>
        <w:rPr>
          <w:sz w:val="24"/>
        </w:rPr>
      </w:pPr>
      <w:r>
        <w:rPr>
          <w:sz w:val="24"/>
        </w:rPr>
        <w:t>Ha</w:t>
      </w:r>
      <w:r>
        <w:rPr>
          <w:spacing w:val="-4"/>
          <w:sz w:val="24"/>
        </w:rPr>
        <w:t> </w:t>
      </w:r>
      <w:r>
        <w:rPr>
          <w:sz w:val="24"/>
        </w:rPr>
        <w:t>egy</w:t>
      </w:r>
      <w:r>
        <w:rPr>
          <w:spacing w:val="-2"/>
          <w:sz w:val="24"/>
        </w:rPr>
        <w:t> </w:t>
      </w:r>
      <w:r>
        <w:rPr>
          <w:sz w:val="24"/>
        </w:rPr>
        <w:t>atom</w:t>
      </w:r>
      <w:r>
        <w:rPr>
          <w:spacing w:val="-2"/>
          <w:sz w:val="24"/>
        </w:rPr>
        <w:t> </w:t>
      </w:r>
      <w:r>
        <w:rPr>
          <w:sz w:val="24"/>
        </w:rPr>
        <w:t>leadja</w:t>
      </w:r>
      <w:r>
        <w:rPr>
          <w:spacing w:val="-2"/>
          <w:sz w:val="24"/>
        </w:rPr>
        <w:t> </w:t>
      </w:r>
      <w:r>
        <w:rPr>
          <w:sz w:val="24"/>
        </w:rPr>
        <w:t>egy</w:t>
      </w:r>
      <w:r>
        <w:rPr>
          <w:spacing w:val="-2"/>
          <w:sz w:val="24"/>
        </w:rPr>
        <w:t> </w:t>
      </w:r>
      <w:r>
        <w:rPr>
          <w:sz w:val="24"/>
        </w:rPr>
        <w:t>elektronját,</w:t>
      </w:r>
      <w:r>
        <w:rPr>
          <w:spacing w:val="-3"/>
          <w:sz w:val="24"/>
        </w:rPr>
        <w:t> </w:t>
      </w:r>
      <w:r>
        <w:rPr>
          <w:sz w:val="24"/>
        </w:rPr>
        <w:t>kation</w:t>
      </w:r>
      <w:r>
        <w:rPr>
          <w:spacing w:val="-2"/>
          <w:sz w:val="24"/>
        </w:rPr>
        <w:t> képződik.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db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ammóniumion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mol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(NH</w:t>
      </w:r>
      <w:r>
        <w:rPr>
          <w:b/>
          <w:sz w:val="24"/>
          <w:vertAlign w:val="subscript"/>
        </w:rPr>
        <w:t>4</w:t>
      </w:r>
      <w:r>
        <w:rPr>
          <w:b/>
          <w:sz w:val="24"/>
          <w:vertAlign w:val="baseline"/>
        </w:rPr>
        <w:t>)</w:t>
      </w:r>
      <w:r>
        <w:rPr>
          <w:b/>
          <w:sz w:val="24"/>
          <w:vertAlign w:val="subscript"/>
        </w:rPr>
        <w:t>2</w:t>
      </w:r>
      <w:r>
        <w:rPr>
          <w:b/>
          <w:sz w:val="24"/>
          <w:vertAlign w:val="baseline"/>
        </w:rPr>
        <w:t>SO</w:t>
      </w:r>
      <w:r>
        <w:rPr>
          <w:b/>
          <w:sz w:val="24"/>
          <w:vertAlign w:val="subscript"/>
        </w:rPr>
        <w:t>4</w:t>
      </w:r>
      <w:r>
        <w:rPr>
          <w:b/>
          <w:sz w:val="24"/>
          <w:vertAlign w:val="baseline"/>
        </w:rPr>
        <w:t>-</w:t>
      </w:r>
      <w:r>
        <w:rPr>
          <w:b/>
          <w:spacing w:val="-4"/>
          <w:sz w:val="24"/>
          <w:vertAlign w:val="baseline"/>
        </w:rPr>
        <w:t>ban?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59"/>
        <w:jc w:val="left"/>
        <w:rPr>
          <w:sz w:val="24"/>
        </w:rPr>
      </w:pPr>
      <w:r>
        <w:rPr>
          <w:spacing w:val="-10"/>
          <w:sz w:val="24"/>
        </w:rPr>
        <w:t>2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4" w:after="0"/>
        <w:ind w:left="861" w:right="0" w:hanging="359"/>
        <w:jc w:val="left"/>
        <w:rPr>
          <w:sz w:val="24"/>
        </w:rPr>
      </w:pPr>
      <w:r>
        <w:rPr>
          <w:spacing w:val="-2"/>
          <w:sz w:val="24"/>
        </w:rPr>
        <w:t>2</w:t>
      </w:r>
      <w:r>
        <w:rPr>
          <w:rFonts w:ascii="Symbol" w:hAnsi="Symbol"/>
          <w:spacing w:val="-2"/>
          <w:sz w:val="24"/>
        </w:rPr>
        <w:t></w:t>
      </w:r>
      <w:r>
        <w:rPr>
          <w:spacing w:val="-2"/>
          <w:sz w:val="24"/>
        </w:rPr>
        <w:t>6</w:t>
      </w:r>
      <w:r>
        <w:rPr>
          <w:rFonts w:ascii="Symbol" w:hAnsi="Symbol"/>
          <w:spacing w:val="-2"/>
          <w:sz w:val="24"/>
        </w:rPr>
        <w:t></w:t>
      </w:r>
      <w:r>
        <w:rPr>
          <w:spacing w:val="-2"/>
          <w:sz w:val="24"/>
        </w:rPr>
        <w:t>10</w:t>
      </w:r>
      <w:r>
        <w:rPr>
          <w:spacing w:val="-2"/>
          <w:sz w:val="24"/>
          <w:vertAlign w:val="superscript"/>
        </w:rPr>
        <w:t>23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3" w:after="0"/>
        <w:ind w:left="86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6182105</wp:posOffset>
                </wp:positionH>
                <wp:positionV relativeFrom="paragraph">
                  <wp:posOffset>38385</wp:posOffset>
                </wp:positionV>
                <wp:extent cx="369570" cy="3695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6"/>
                              </a:lnTo>
                              <a:lnTo>
                                <a:pt x="9144" y="364236"/>
                              </a:lnTo>
                              <a:lnTo>
                                <a:pt x="4572" y="359664"/>
                              </a:lnTo>
                              <a:lnTo>
                                <a:pt x="9144" y="359664"/>
                              </a:lnTo>
                              <a:lnTo>
                                <a:pt x="9144" y="9144"/>
                              </a:lnTo>
                              <a:lnTo>
                                <a:pt x="4572" y="9144"/>
                              </a:lnTo>
                              <a:lnTo>
                                <a:pt x="9144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144" y="359664"/>
                              </a:moveTo>
                              <a:lnTo>
                                <a:pt x="4572" y="359664"/>
                              </a:lnTo>
                              <a:lnTo>
                                <a:pt x="9144" y="364236"/>
                              </a:lnTo>
                              <a:lnTo>
                                <a:pt x="9144" y="359664"/>
                              </a:lnTo>
                              <a:close/>
                            </a:path>
                            <a:path w="369570" h="369570">
                              <a:moveTo>
                                <a:pt x="359664" y="359664"/>
                              </a:moveTo>
                              <a:lnTo>
                                <a:pt x="9144" y="359664"/>
                              </a:lnTo>
                              <a:lnTo>
                                <a:pt x="9144" y="364236"/>
                              </a:lnTo>
                              <a:lnTo>
                                <a:pt x="359664" y="364236"/>
                              </a:lnTo>
                              <a:lnTo>
                                <a:pt x="359664" y="359664"/>
                              </a:lnTo>
                              <a:close/>
                            </a:path>
                            <a:path w="369570" h="369570">
                              <a:moveTo>
                                <a:pt x="359664" y="4572"/>
                              </a:moveTo>
                              <a:lnTo>
                                <a:pt x="359664" y="364236"/>
                              </a:lnTo>
                              <a:lnTo>
                                <a:pt x="364236" y="359664"/>
                              </a:lnTo>
                              <a:lnTo>
                                <a:pt x="369570" y="359664"/>
                              </a:lnTo>
                              <a:lnTo>
                                <a:pt x="369570" y="9144"/>
                              </a:lnTo>
                              <a:lnTo>
                                <a:pt x="364236" y="9144"/>
                              </a:lnTo>
                              <a:lnTo>
                                <a:pt x="359664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4"/>
                              </a:moveTo>
                              <a:lnTo>
                                <a:pt x="364236" y="359664"/>
                              </a:lnTo>
                              <a:lnTo>
                                <a:pt x="359664" y="364236"/>
                              </a:lnTo>
                              <a:lnTo>
                                <a:pt x="369570" y="364236"/>
                              </a:lnTo>
                              <a:lnTo>
                                <a:pt x="369570" y="359664"/>
                              </a:lnTo>
                              <a:close/>
                            </a:path>
                            <a:path w="369570" h="369570">
                              <a:moveTo>
                                <a:pt x="9144" y="4572"/>
                              </a:moveTo>
                              <a:lnTo>
                                <a:pt x="4572" y="9144"/>
                              </a:lnTo>
                              <a:lnTo>
                                <a:pt x="9144" y="9144"/>
                              </a:lnTo>
                              <a:lnTo>
                                <a:pt x="9144" y="4572"/>
                              </a:lnTo>
                              <a:close/>
                            </a:path>
                            <a:path w="369570" h="369570">
                              <a:moveTo>
                                <a:pt x="359664" y="4572"/>
                              </a:moveTo>
                              <a:lnTo>
                                <a:pt x="9144" y="4572"/>
                              </a:lnTo>
                              <a:lnTo>
                                <a:pt x="9144" y="9144"/>
                              </a:lnTo>
                              <a:lnTo>
                                <a:pt x="359664" y="9144"/>
                              </a:lnTo>
                              <a:lnTo>
                                <a:pt x="359664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59664" y="4572"/>
                              </a:lnTo>
                              <a:lnTo>
                                <a:pt x="364236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779999pt;margin-top:3.022453pt;width:29.1pt;height:29.1pt;mso-position-horizontal-relative:page;mso-position-vertical-relative:paragraph;z-index:15729152" id="docshape15" coordorigin="9736,60" coordsize="582,582" path="m10318,60l9736,60,9736,642,10318,642,10318,634,9750,634,9743,627,9750,627,9750,75,9743,75,9750,68,10318,68,10318,60xm9750,627l9743,627,9750,634,9750,627xm10302,627l9750,627,9750,634,10302,634,10302,627xm10302,68l10302,634,10309,627,10318,627,10318,75,10309,75,10302,68xm10318,627l10309,627,10302,634,10318,634,10318,627xm9750,68l9743,75,9750,75,9750,68xm10302,68l9750,68,9750,75,10302,75,10302,68xm10318,68l10302,68,10309,75,10318,75,10318,68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5</w:t>
      </w:r>
      <w:r>
        <w:rPr>
          <w:rFonts w:ascii="Symbol" w:hAnsi="Symbol"/>
          <w:spacing w:val="-2"/>
          <w:sz w:val="24"/>
        </w:rPr>
        <w:t></w:t>
      </w:r>
      <w:r>
        <w:rPr>
          <w:spacing w:val="-2"/>
          <w:sz w:val="24"/>
        </w:rPr>
        <w:t>6</w:t>
      </w:r>
      <w:r>
        <w:rPr>
          <w:rFonts w:ascii="Symbol" w:hAnsi="Symbol"/>
          <w:spacing w:val="-2"/>
          <w:sz w:val="24"/>
        </w:rPr>
        <w:t></w:t>
      </w:r>
      <w:r>
        <w:rPr>
          <w:spacing w:val="-2"/>
          <w:sz w:val="24"/>
        </w:rPr>
        <w:t>10</w:t>
      </w:r>
      <w:r>
        <w:rPr>
          <w:spacing w:val="-2"/>
          <w:sz w:val="24"/>
          <w:vertAlign w:val="superscript"/>
        </w:rPr>
        <w:t>23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3" w:after="0"/>
        <w:ind w:left="861" w:right="0" w:hanging="359"/>
        <w:jc w:val="left"/>
        <w:rPr>
          <w:sz w:val="24"/>
        </w:rPr>
      </w:pPr>
      <w:r>
        <w:rPr>
          <w:spacing w:val="-2"/>
          <w:sz w:val="24"/>
        </w:rPr>
        <w:t>6</w:t>
      </w:r>
      <w:r>
        <w:rPr>
          <w:rFonts w:ascii="Symbol" w:hAnsi="Symbol"/>
          <w:spacing w:val="-2"/>
          <w:sz w:val="24"/>
        </w:rPr>
        <w:t></w:t>
      </w:r>
      <w:r>
        <w:rPr>
          <w:spacing w:val="-2"/>
          <w:sz w:val="24"/>
        </w:rPr>
        <w:t>10</w:t>
      </w:r>
      <w:r>
        <w:rPr>
          <w:spacing w:val="-2"/>
          <w:sz w:val="24"/>
          <w:vertAlign w:val="superscript"/>
        </w:rPr>
        <w:t>23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3" w:after="0"/>
        <w:ind w:left="861" w:right="0" w:hanging="359"/>
        <w:jc w:val="left"/>
        <w:rPr>
          <w:sz w:val="24"/>
        </w:rPr>
      </w:pPr>
      <w:r>
        <w:rPr>
          <w:spacing w:val="-5"/>
          <w:sz w:val="24"/>
        </w:rPr>
        <w:t>10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991" w:footer="1058" w:top="1460" w:bottom="1240" w:left="1275" w:right="1275"/>
        </w:sectPr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82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kötés</w:t>
      </w:r>
      <w:r>
        <w:rPr>
          <w:b/>
          <w:spacing w:val="-3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fordulhat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elő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az</w:t>
      </w:r>
      <w:r>
        <w:rPr>
          <w:b/>
          <w:spacing w:val="-5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elemekben?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59"/>
        <w:jc w:val="left"/>
        <w:rPr>
          <w:sz w:val="24"/>
        </w:rPr>
      </w:pPr>
      <w:r>
        <w:rPr>
          <w:sz w:val="24"/>
        </w:rPr>
        <w:t>fémes</w:t>
      </w:r>
      <w:r>
        <w:rPr>
          <w:spacing w:val="-2"/>
          <w:sz w:val="24"/>
        </w:rPr>
        <w:t> kötés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" w:after="0"/>
        <w:ind w:left="861" w:right="0" w:hanging="359"/>
        <w:jc w:val="left"/>
        <w:rPr>
          <w:sz w:val="24"/>
        </w:rPr>
      </w:pPr>
      <w:r>
        <w:rPr>
          <w:sz w:val="24"/>
        </w:rPr>
        <w:t>kovalens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kötés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1" w:after="0"/>
        <w:ind w:left="861" w:right="0" w:hanging="359"/>
        <w:jc w:val="left"/>
        <w:rPr>
          <w:sz w:val="24"/>
        </w:rPr>
      </w:pPr>
      <w:r>
        <w:rPr>
          <w:sz w:val="24"/>
        </w:rPr>
        <w:t>diszperziós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kötés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3" w:after="0"/>
        <w:ind w:left="86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6198870</wp:posOffset>
                </wp:positionH>
                <wp:positionV relativeFrom="paragraph">
                  <wp:posOffset>15473</wp:posOffset>
                </wp:positionV>
                <wp:extent cx="369570" cy="3695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1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5"/>
                              </a:lnTo>
                              <a:lnTo>
                                <a:pt x="4571" y="9905"/>
                              </a:lnTo>
                              <a:lnTo>
                                <a:pt x="9905" y="5334"/>
                              </a:lnTo>
                              <a:lnTo>
                                <a:pt x="369570" y="5334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1" y="360425"/>
                              </a:lnTo>
                              <a:lnTo>
                                <a:pt x="9905" y="364998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5"/>
                              </a:lnTo>
                              <a:lnTo>
                                <a:pt x="364998" y="9905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5334"/>
                              </a:moveTo>
                              <a:lnTo>
                                <a:pt x="4571" y="9905"/>
                              </a:lnTo>
                              <a:lnTo>
                                <a:pt x="9905" y="9905"/>
                              </a:lnTo>
                              <a:lnTo>
                                <a:pt x="9905" y="5334"/>
                              </a:lnTo>
                              <a:close/>
                            </a:path>
                            <a:path w="369570" h="369570">
                              <a:moveTo>
                                <a:pt x="360425" y="5334"/>
                              </a:moveTo>
                              <a:lnTo>
                                <a:pt x="9905" y="5334"/>
                              </a:lnTo>
                              <a:lnTo>
                                <a:pt x="9905" y="9905"/>
                              </a:lnTo>
                              <a:lnTo>
                                <a:pt x="360425" y="9905"/>
                              </a:lnTo>
                              <a:lnTo>
                                <a:pt x="360425" y="5334"/>
                              </a:lnTo>
                              <a:close/>
                            </a:path>
                            <a:path w="369570" h="369570">
                              <a:moveTo>
                                <a:pt x="369570" y="5334"/>
                              </a:moveTo>
                              <a:lnTo>
                                <a:pt x="360425" y="5334"/>
                              </a:lnTo>
                              <a:lnTo>
                                <a:pt x="364998" y="9905"/>
                              </a:lnTo>
                              <a:lnTo>
                                <a:pt x="369570" y="9905"/>
                              </a:lnTo>
                              <a:lnTo>
                                <a:pt x="369570" y="5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100006pt;margin-top:1.218347pt;width:29.1pt;height:29.1pt;mso-position-horizontal-relative:page;mso-position-vertical-relative:paragraph;z-index:15731200" id="docshape16" coordorigin="9762,24" coordsize="582,582" path="m10344,24l9762,24,9762,606,10344,606,10344,599,9778,599,9769,592,9778,592,9778,40,9769,40,9778,33,10344,33,10344,24xm9778,592l9769,592,9778,599,9778,592xm10330,592l9778,592,9778,599,10330,599,10330,592xm10330,33l10330,599,10337,592,10344,592,10344,40,10337,40,10330,33xm10344,592l10337,592,10330,599,10344,599,10344,592xm9778,33l9769,40,9778,40,9778,33xm10330,33l9778,33,9778,40,10330,40,10330,33xm10344,33l10330,33,10337,40,10344,40,10344,33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ionos </w:t>
      </w:r>
      <w:r>
        <w:rPr>
          <w:spacing w:val="-2"/>
          <w:sz w:val="24"/>
        </w:rPr>
        <w:t>kötés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" w:after="0"/>
        <w:ind w:left="861" w:right="0" w:hanging="359"/>
        <w:jc w:val="left"/>
        <w:rPr>
          <w:sz w:val="24"/>
        </w:rPr>
      </w:pPr>
      <w:r>
        <w:rPr>
          <w:sz w:val="24"/>
        </w:rPr>
        <w:t>delokalizált</w:t>
      </w:r>
      <w:r>
        <w:rPr>
          <w:spacing w:val="-4"/>
          <w:sz w:val="24"/>
        </w:rPr>
        <w:t> </w:t>
      </w:r>
      <w:r>
        <w:rPr>
          <w:sz w:val="24"/>
        </w:rPr>
        <w:t>kovalens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kötés</w:t>
      </w:r>
    </w:p>
    <w:p>
      <w:pPr>
        <w:pStyle w:val="BodyText"/>
        <w:spacing w:before="207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helyes az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alábbiak </w:t>
      </w:r>
      <w:r>
        <w:rPr>
          <w:b/>
          <w:spacing w:val="-2"/>
          <w:sz w:val="24"/>
        </w:rPr>
        <w:t>közül?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0" w:after="0"/>
        <w:ind w:left="86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semleges</w:t>
      </w:r>
      <w:r>
        <w:rPr>
          <w:spacing w:val="-1"/>
          <w:sz w:val="24"/>
        </w:rPr>
        <w:t> </w:t>
      </w:r>
      <w:r>
        <w:rPr>
          <w:sz w:val="24"/>
        </w:rPr>
        <w:t>oldatok</w:t>
      </w:r>
      <w:r>
        <w:rPr>
          <w:spacing w:val="-1"/>
          <w:sz w:val="24"/>
        </w:rPr>
        <w:t> </w:t>
      </w:r>
      <w:r>
        <w:rPr>
          <w:sz w:val="24"/>
        </w:rPr>
        <w:t>pH-ja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5,5.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3" w:after="0"/>
        <w:ind w:left="86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sósav</w:t>
      </w:r>
      <w:r>
        <w:rPr>
          <w:spacing w:val="-1"/>
          <w:sz w:val="24"/>
        </w:rPr>
        <w:t> </w:t>
      </w:r>
      <w:r>
        <w:rPr>
          <w:sz w:val="24"/>
        </w:rPr>
        <w:t>pH-ja</w:t>
      </w:r>
      <w:r>
        <w:rPr>
          <w:spacing w:val="-1"/>
          <w:sz w:val="24"/>
        </w:rPr>
        <w:t> </w:t>
      </w:r>
      <w:r>
        <w:rPr>
          <w:sz w:val="24"/>
        </w:rPr>
        <w:t>nagyobb,</w:t>
      </w:r>
      <w:r>
        <w:rPr>
          <w:spacing w:val="-1"/>
          <w:sz w:val="24"/>
        </w:rPr>
        <w:t> </w:t>
      </w:r>
      <w:r>
        <w:rPr>
          <w:sz w:val="24"/>
        </w:rPr>
        <w:t>mint</w:t>
      </w:r>
      <w:r>
        <w:rPr>
          <w:spacing w:val="-1"/>
          <w:sz w:val="24"/>
        </w:rPr>
        <w:t> </w:t>
      </w:r>
      <w:r>
        <w:rPr>
          <w:sz w:val="24"/>
        </w:rPr>
        <w:t>a nátrium-hidroxid-</w:t>
      </w:r>
      <w:r>
        <w:rPr>
          <w:spacing w:val="-2"/>
          <w:sz w:val="24"/>
        </w:rPr>
        <w:t>oldaté.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1" w:after="0"/>
        <w:ind w:left="861" w:right="0" w:hanging="359"/>
        <w:jc w:val="left"/>
        <w:rPr>
          <w:sz w:val="24"/>
        </w:rPr>
      </w:pP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z w:val="24"/>
        </w:rPr>
        <w:t>ecetsavoldat</w:t>
      </w:r>
      <w:r>
        <w:rPr>
          <w:spacing w:val="-1"/>
          <w:sz w:val="24"/>
        </w:rPr>
        <w:t> </w:t>
      </w:r>
      <w:r>
        <w:rPr>
          <w:sz w:val="24"/>
        </w:rPr>
        <w:t>pH-ja</w:t>
      </w:r>
      <w:r>
        <w:rPr>
          <w:spacing w:val="-1"/>
          <w:sz w:val="24"/>
        </w:rPr>
        <w:t> </w:t>
      </w:r>
      <w:r>
        <w:rPr>
          <w:sz w:val="24"/>
        </w:rPr>
        <w:t>kisebb,</w:t>
      </w:r>
      <w:r>
        <w:rPr>
          <w:spacing w:val="-1"/>
          <w:sz w:val="24"/>
        </w:rPr>
        <w:t> </w:t>
      </w:r>
      <w:r>
        <w:rPr>
          <w:sz w:val="24"/>
        </w:rPr>
        <w:t>mint </w:t>
      </w:r>
      <w:r>
        <w:rPr>
          <w:spacing w:val="-5"/>
          <w:sz w:val="24"/>
        </w:rPr>
        <w:t>7.</w:t>
      </w:r>
    </w:p>
    <w:p>
      <w:pPr>
        <w:pStyle w:val="ListParagraph"/>
        <w:numPr>
          <w:ilvl w:val="1"/>
          <w:numId w:val="4"/>
        </w:numPr>
        <w:tabs>
          <w:tab w:pos="862" w:val="left" w:leader="none"/>
        </w:tabs>
        <w:spacing w:line="259" w:lineRule="auto" w:before="22" w:after="0"/>
        <w:ind w:left="862" w:right="2618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6198870</wp:posOffset>
                </wp:positionH>
                <wp:positionV relativeFrom="paragraph">
                  <wp:posOffset>173057</wp:posOffset>
                </wp:positionV>
                <wp:extent cx="369570" cy="3695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5"/>
                              </a:lnTo>
                              <a:lnTo>
                                <a:pt x="9905" y="364235"/>
                              </a:lnTo>
                              <a:lnTo>
                                <a:pt x="4571" y="359663"/>
                              </a:lnTo>
                              <a:lnTo>
                                <a:pt x="9905" y="359663"/>
                              </a:lnTo>
                              <a:lnTo>
                                <a:pt x="9905" y="9143"/>
                              </a:lnTo>
                              <a:lnTo>
                                <a:pt x="4571" y="9143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3"/>
                              </a:moveTo>
                              <a:lnTo>
                                <a:pt x="4571" y="359663"/>
                              </a:lnTo>
                              <a:lnTo>
                                <a:pt x="9905" y="364235"/>
                              </a:lnTo>
                              <a:lnTo>
                                <a:pt x="990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5" y="359663"/>
                              </a:lnTo>
                              <a:lnTo>
                                <a:pt x="9905" y="364235"/>
                              </a:lnTo>
                              <a:lnTo>
                                <a:pt x="360425" y="364235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5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998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235"/>
                              </a:lnTo>
                              <a:lnTo>
                                <a:pt x="369570" y="364235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1" y="9143"/>
                              </a:lnTo>
                              <a:lnTo>
                                <a:pt x="9905" y="9143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3"/>
                              </a:lnTo>
                              <a:lnTo>
                                <a:pt x="360425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100006pt;margin-top:13.62655pt;width:29.1pt;height:29.1pt;mso-position-horizontal-relative:page;mso-position-vertical-relative:paragraph;z-index:15731712" id="docshape17" coordorigin="9762,273" coordsize="582,582" path="m10344,273l9762,273,9762,855,10344,855,10344,846,9778,846,9769,839,9778,839,9778,287,9769,287,9778,280,10344,280,10344,273xm9778,839l9769,839,9778,846,9778,839xm10330,839l9778,839,9778,846,10330,846,10330,839xm10330,280l10330,846,10337,839,10344,839,10344,287,10337,287,10330,280xm10344,839l10337,839,10330,846,10344,846,10344,839xm9778,280l9769,287,9778,287,9778,280xm10330,280l9778,280,9778,287,10330,287,10330,280xm10344,280l10330,280,10337,287,10344,287,10344,280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Ha</w:t>
      </w:r>
      <w:r>
        <w:rPr>
          <w:spacing w:val="-4"/>
          <w:sz w:val="24"/>
        </w:rPr>
        <w:t> </w:t>
      </w: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z w:val="24"/>
        </w:rPr>
        <w:t>oldatba</w:t>
      </w:r>
      <w:r>
        <w:rPr>
          <w:spacing w:val="-4"/>
          <w:sz w:val="24"/>
        </w:rPr>
        <w:t> </w:t>
      </w:r>
      <w:r>
        <w:rPr>
          <w:sz w:val="24"/>
        </w:rPr>
        <w:t>fenolftaleint</w:t>
      </w:r>
      <w:r>
        <w:rPr>
          <w:spacing w:val="-4"/>
          <w:sz w:val="24"/>
        </w:rPr>
        <w:t> </w:t>
      </w:r>
      <w:r>
        <w:rPr>
          <w:sz w:val="24"/>
        </w:rPr>
        <w:t>cseppentve</w:t>
      </w:r>
      <w:r>
        <w:rPr>
          <w:spacing w:val="-4"/>
          <w:sz w:val="24"/>
        </w:rPr>
        <w:t> </w:t>
      </w:r>
      <w:r>
        <w:rPr>
          <w:sz w:val="24"/>
        </w:rPr>
        <w:t>lila</w:t>
      </w:r>
      <w:r>
        <w:rPr>
          <w:spacing w:val="-4"/>
          <w:sz w:val="24"/>
        </w:rPr>
        <w:t> </w:t>
      </w:r>
      <w:r>
        <w:rPr>
          <w:sz w:val="24"/>
        </w:rPr>
        <w:t>szín</w:t>
      </w:r>
      <w:r>
        <w:rPr>
          <w:spacing w:val="-4"/>
          <w:sz w:val="24"/>
        </w:rPr>
        <w:t> </w:t>
      </w:r>
      <w:r>
        <w:rPr>
          <w:sz w:val="24"/>
        </w:rPr>
        <w:t>jelenik</w:t>
      </w:r>
      <w:r>
        <w:rPr>
          <w:spacing w:val="-4"/>
          <w:sz w:val="24"/>
        </w:rPr>
        <w:t> </w:t>
      </w:r>
      <w:r>
        <w:rPr>
          <w:sz w:val="24"/>
        </w:rPr>
        <w:t>meg, akkor az oldat pH-ja kisebb, mint 7.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75" w:lineRule="exact" w:before="0" w:after="0"/>
        <w:ind w:left="86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10</w:t>
      </w:r>
      <w:r>
        <w:rPr>
          <w:sz w:val="24"/>
          <w:vertAlign w:val="superscript"/>
        </w:rPr>
        <w:t>–3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mol/dm</w:t>
      </w:r>
      <w:r>
        <w:rPr>
          <w:sz w:val="24"/>
          <w:vertAlign w:val="superscript"/>
        </w:rPr>
        <w:t>3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koncentrációjú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nátrium-hidroxid-oldat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pH-ja</w:t>
      </w:r>
      <w:r>
        <w:rPr>
          <w:spacing w:val="-2"/>
          <w:sz w:val="24"/>
          <w:vertAlign w:val="baseline"/>
        </w:rPr>
        <w:t> </w:t>
      </w:r>
      <w:r>
        <w:rPr>
          <w:spacing w:val="-5"/>
          <w:sz w:val="24"/>
          <w:vertAlign w:val="baseline"/>
        </w:rPr>
        <w:t>3.</w:t>
      </w:r>
    </w:p>
    <w:p>
      <w:pPr>
        <w:pStyle w:val="BodyText"/>
        <w:spacing w:before="208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1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 állítás </w:t>
      </w:r>
      <w:r>
        <w:rPr>
          <w:b/>
          <w:sz w:val="24"/>
          <w:u w:val="thick"/>
        </w:rPr>
        <w:t>helytelen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az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oxigénnel </w:t>
      </w:r>
      <w:r>
        <w:rPr>
          <w:b/>
          <w:spacing w:val="-2"/>
          <w:sz w:val="24"/>
          <w:u w:val="none"/>
        </w:rPr>
        <w:t>kapcsolatban?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levegő</w:t>
      </w:r>
      <w:r>
        <w:rPr>
          <w:spacing w:val="-2"/>
          <w:sz w:val="24"/>
        </w:rPr>
        <w:t> </w:t>
      </w:r>
      <w:r>
        <w:rPr>
          <w:sz w:val="24"/>
        </w:rPr>
        <w:t>több,</w:t>
      </w:r>
      <w:r>
        <w:rPr>
          <w:spacing w:val="-2"/>
          <w:sz w:val="24"/>
        </w:rPr>
        <w:t> </w:t>
      </w:r>
      <w:r>
        <w:rPr>
          <w:sz w:val="24"/>
        </w:rPr>
        <w:t>mint</w:t>
      </w:r>
      <w:r>
        <w:rPr>
          <w:spacing w:val="-1"/>
          <w:sz w:val="24"/>
        </w:rPr>
        <w:t> </w:t>
      </w:r>
      <w:r>
        <w:rPr>
          <w:sz w:val="24"/>
        </w:rPr>
        <w:t>felét</w:t>
      </w:r>
      <w:r>
        <w:rPr>
          <w:spacing w:val="-3"/>
          <w:sz w:val="24"/>
        </w:rPr>
        <w:t> </w:t>
      </w:r>
      <w:r>
        <w:rPr>
          <w:sz w:val="24"/>
        </w:rPr>
        <w:t>teszi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ki.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1" w:after="0"/>
        <w:ind w:left="86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zöld</w:t>
      </w:r>
      <w:r>
        <w:rPr>
          <w:spacing w:val="-1"/>
          <w:sz w:val="24"/>
        </w:rPr>
        <w:t> </w:t>
      </w:r>
      <w:r>
        <w:rPr>
          <w:sz w:val="24"/>
        </w:rPr>
        <w:t>növények</w:t>
      </w:r>
      <w:r>
        <w:rPr>
          <w:spacing w:val="-1"/>
          <w:sz w:val="24"/>
        </w:rPr>
        <w:t> </w:t>
      </w:r>
      <w:r>
        <w:rPr>
          <w:sz w:val="24"/>
        </w:rPr>
        <w:t>fotoszintézise</w:t>
      </w:r>
      <w:r>
        <w:rPr>
          <w:spacing w:val="-2"/>
          <w:sz w:val="24"/>
        </w:rPr>
        <w:t> </w:t>
      </w:r>
      <w:r>
        <w:rPr>
          <w:sz w:val="24"/>
        </w:rPr>
        <w:t>során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keletkezik.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" w:after="0"/>
        <w:ind w:left="86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6198870</wp:posOffset>
                </wp:positionH>
                <wp:positionV relativeFrom="paragraph">
                  <wp:posOffset>196118</wp:posOffset>
                </wp:positionV>
                <wp:extent cx="369570" cy="3695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1" y="360425"/>
                              </a:lnTo>
                              <a:lnTo>
                                <a:pt x="9905" y="360425"/>
                              </a:lnTo>
                              <a:lnTo>
                                <a:pt x="9905" y="9906"/>
                              </a:lnTo>
                              <a:lnTo>
                                <a:pt x="4571" y="9906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60425"/>
                              </a:moveTo>
                              <a:lnTo>
                                <a:pt x="4571" y="360425"/>
                              </a:lnTo>
                              <a:lnTo>
                                <a:pt x="9905" y="364998"/>
                              </a:lnTo>
                              <a:lnTo>
                                <a:pt x="990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360425"/>
                              </a:moveTo>
                              <a:lnTo>
                                <a:pt x="9905" y="360425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60425"/>
                              </a:lnTo>
                              <a:lnTo>
                                <a:pt x="369570" y="360425"/>
                              </a:lnTo>
                              <a:lnTo>
                                <a:pt x="369570" y="9906"/>
                              </a:lnTo>
                              <a:lnTo>
                                <a:pt x="364998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60425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1" y="9906"/>
                              </a:lnTo>
                              <a:lnTo>
                                <a:pt x="9905" y="9906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906"/>
                              </a:lnTo>
                              <a:lnTo>
                                <a:pt x="360425" y="9906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906"/>
                              </a:lnTo>
                              <a:lnTo>
                                <a:pt x="369570" y="9906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100006pt;margin-top:15.4424pt;width:29.1pt;height:29.1pt;mso-position-horizontal-relative:page;mso-position-vertical-relative:paragraph;z-index:15732224" id="docshape18" coordorigin="9762,309" coordsize="582,582" path="m10344,309l9762,309,9762,891,10344,891,10344,884,9778,884,9769,876,9778,876,9778,324,9769,324,9778,316,10344,316,10344,309xm9778,876l9769,876,9778,884,9778,876xm10330,876l9778,876,9778,884,10330,884,10330,876xm10330,316l10330,884,10337,876,10344,876,10344,324,10337,324,10330,316xm10344,876l10337,876,10330,884,10344,884,10344,876xm9778,316l9769,324,9778,324,9778,316xm10330,316l9778,316,9778,324,10330,324,10330,316xm10344,316l10330,316,10337,324,10344,324,10344,31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Ultraibolya</w:t>
      </w:r>
      <w:r>
        <w:rPr>
          <w:spacing w:val="-4"/>
          <w:sz w:val="24"/>
        </w:rPr>
        <w:t> </w:t>
      </w:r>
      <w:r>
        <w:rPr>
          <w:sz w:val="24"/>
        </w:rPr>
        <w:t>sugárzás</w:t>
      </w:r>
      <w:r>
        <w:rPr>
          <w:spacing w:val="-3"/>
          <w:sz w:val="24"/>
        </w:rPr>
        <w:t> </w:t>
      </w:r>
      <w:r>
        <w:rPr>
          <w:sz w:val="24"/>
        </w:rPr>
        <w:t>hatására</w:t>
      </w:r>
      <w:r>
        <w:rPr>
          <w:spacing w:val="-4"/>
          <w:sz w:val="24"/>
        </w:rPr>
        <w:t> </w:t>
      </w:r>
      <w:r>
        <w:rPr>
          <w:sz w:val="24"/>
        </w:rPr>
        <w:t>ózon</w:t>
      </w:r>
      <w:r>
        <w:rPr>
          <w:spacing w:val="-4"/>
          <w:sz w:val="24"/>
        </w:rPr>
        <w:t> </w:t>
      </w:r>
      <w:r>
        <w:rPr>
          <w:sz w:val="24"/>
        </w:rPr>
        <w:t>keletkezik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belőle.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3" w:after="0"/>
        <w:ind w:left="861" w:right="0" w:hanging="359"/>
        <w:jc w:val="left"/>
        <w:rPr>
          <w:sz w:val="24"/>
        </w:rPr>
      </w:pPr>
      <w:r>
        <w:rPr>
          <w:sz w:val="24"/>
        </w:rPr>
        <w:t>Iparban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cseppfolyós</w:t>
      </w:r>
      <w:r>
        <w:rPr>
          <w:spacing w:val="-3"/>
          <w:sz w:val="24"/>
        </w:rPr>
        <w:t> </w:t>
      </w:r>
      <w:r>
        <w:rPr>
          <w:sz w:val="24"/>
        </w:rPr>
        <w:t>levegő</w:t>
      </w:r>
      <w:r>
        <w:rPr>
          <w:spacing w:val="-2"/>
          <w:sz w:val="24"/>
        </w:rPr>
        <w:t> </w:t>
      </w:r>
      <w:r>
        <w:rPr>
          <w:sz w:val="24"/>
        </w:rPr>
        <w:t>frakcionált</w:t>
      </w:r>
      <w:r>
        <w:rPr>
          <w:spacing w:val="-3"/>
          <w:sz w:val="24"/>
        </w:rPr>
        <w:t> </w:t>
      </w:r>
      <w:r>
        <w:rPr>
          <w:sz w:val="24"/>
        </w:rPr>
        <w:t>desztillációjával</w:t>
      </w:r>
      <w:r>
        <w:rPr>
          <w:spacing w:val="-3"/>
          <w:sz w:val="24"/>
        </w:rPr>
        <w:t> </w:t>
      </w:r>
      <w:r>
        <w:rPr>
          <w:sz w:val="24"/>
        </w:rPr>
        <w:t>állítják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elő.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" w:after="0"/>
        <w:ind w:left="86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különböző elemekkel,</w:t>
      </w:r>
      <w:r>
        <w:rPr>
          <w:spacing w:val="-1"/>
          <w:sz w:val="24"/>
        </w:rPr>
        <w:t> </w:t>
      </w:r>
      <w:r>
        <w:rPr>
          <w:sz w:val="24"/>
        </w:rPr>
        <w:t>vegyületekkel való</w:t>
      </w:r>
      <w:r>
        <w:rPr>
          <w:spacing w:val="-1"/>
          <w:sz w:val="24"/>
        </w:rPr>
        <w:t> </w:t>
      </w:r>
      <w:r>
        <w:rPr>
          <w:sz w:val="24"/>
        </w:rPr>
        <w:t>reakcióját égésnek </w:t>
      </w:r>
      <w:r>
        <w:rPr>
          <w:spacing w:val="-2"/>
          <w:sz w:val="24"/>
        </w:rPr>
        <w:t>nevezzük.</w:t>
      </w:r>
    </w:p>
    <w:p>
      <w:pPr>
        <w:pStyle w:val="BodyText"/>
        <w:spacing w:before="207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4"/>
          <w:sz w:val="24"/>
        </w:rPr>
        <w:t> </w:t>
      </w:r>
      <w:r>
        <w:rPr>
          <w:b/>
          <w:sz w:val="24"/>
          <w:u w:val="thick"/>
        </w:rPr>
        <w:t>helytelen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a</w:t>
      </w:r>
      <w:r>
        <w:rPr>
          <w:b/>
          <w:spacing w:val="-4"/>
          <w:sz w:val="24"/>
          <w:u w:val="none"/>
        </w:rPr>
        <w:t> </w:t>
      </w:r>
      <w:r>
        <w:rPr>
          <w:b/>
          <w:sz w:val="24"/>
          <w:u w:val="none"/>
        </w:rPr>
        <w:t>vízre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vonatkozó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állítások</w:t>
      </w:r>
      <w:r>
        <w:rPr>
          <w:b/>
          <w:spacing w:val="-3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közül?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" w:after="0"/>
        <w:ind w:left="861" w:right="0" w:hanging="359"/>
        <w:jc w:val="left"/>
        <w:rPr>
          <w:sz w:val="24"/>
        </w:rPr>
      </w:pPr>
      <w:r>
        <w:rPr>
          <w:sz w:val="24"/>
        </w:rPr>
        <w:t>0</w:t>
      </w:r>
      <w:r>
        <w:rPr>
          <w:spacing w:val="-1"/>
          <w:sz w:val="24"/>
        </w:rPr>
        <w:t> </w:t>
      </w:r>
      <w:r>
        <w:rPr>
          <w:rFonts w:ascii="Calibri" w:hAnsi="Calibri"/>
          <w:sz w:val="24"/>
        </w:rPr>
        <w:t>°</w:t>
      </w:r>
      <w:r>
        <w:rPr>
          <w:sz w:val="24"/>
        </w:rPr>
        <w:t>C-on a jég sűrűsége</w:t>
      </w:r>
      <w:r>
        <w:rPr>
          <w:spacing w:val="-1"/>
          <w:sz w:val="24"/>
        </w:rPr>
        <w:t> </w:t>
      </w:r>
      <w:r>
        <w:rPr>
          <w:sz w:val="24"/>
        </w:rPr>
        <w:t>nagyobb, mint a folyékony </w:t>
      </w:r>
      <w:r>
        <w:rPr>
          <w:spacing w:val="-2"/>
          <w:sz w:val="24"/>
        </w:rPr>
        <w:t>vízé.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1" w:after="0"/>
        <w:ind w:left="86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vízmolekula</w:t>
      </w:r>
      <w:r>
        <w:rPr>
          <w:spacing w:val="-2"/>
          <w:sz w:val="24"/>
        </w:rPr>
        <w:t> </w:t>
      </w:r>
      <w:r>
        <w:rPr>
          <w:sz w:val="24"/>
        </w:rPr>
        <w:t>proton</w:t>
      </w:r>
      <w:r>
        <w:rPr>
          <w:spacing w:val="-2"/>
          <w:sz w:val="24"/>
        </w:rPr>
        <w:t> </w:t>
      </w:r>
      <w:r>
        <w:rPr>
          <w:sz w:val="24"/>
        </w:rPr>
        <w:t>felvételére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3"/>
          <w:sz w:val="24"/>
        </w:rPr>
        <w:t> </w:t>
      </w:r>
      <w:r>
        <w:rPr>
          <w:sz w:val="24"/>
        </w:rPr>
        <w:t>leadására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képes.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" w:after="0"/>
        <w:ind w:left="861" w:right="0" w:hanging="359"/>
        <w:jc w:val="left"/>
        <w:rPr>
          <w:sz w:val="24"/>
        </w:rPr>
      </w:pPr>
      <w:r>
        <w:rPr>
          <w:sz w:val="24"/>
        </w:rPr>
        <w:t>Egy</w:t>
      </w:r>
      <w:r>
        <w:rPr>
          <w:spacing w:val="-1"/>
          <w:sz w:val="24"/>
        </w:rPr>
        <w:t> </w:t>
      </w:r>
      <w:r>
        <w:rPr>
          <w:sz w:val="24"/>
        </w:rPr>
        <w:t>molekulája négy hidrogénkötés</w:t>
      </w:r>
      <w:r>
        <w:rPr>
          <w:spacing w:val="-3"/>
          <w:sz w:val="24"/>
        </w:rPr>
        <w:t> </w:t>
      </w:r>
      <w:r>
        <w:rPr>
          <w:sz w:val="24"/>
        </w:rPr>
        <w:t>kialakítására is </w:t>
      </w:r>
      <w:r>
        <w:rPr>
          <w:spacing w:val="-2"/>
          <w:sz w:val="24"/>
        </w:rPr>
        <w:t>képes.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1" w:after="0"/>
        <w:ind w:left="86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6191250</wp:posOffset>
                </wp:positionH>
                <wp:positionV relativeFrom="paragraph">
                  <wp:posOffset>39524</wp:posOffset>
                </wp:positionV>
                <wp:extent cx="369570" cy="3695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2" y="359663"/>
                              </a:lnTo>
                              <a:lnTo>
                                <a:pt x="9905" y="359663"/>
                              </a:lnTo>
                              <a:lnTo>
                                <a:pt x="9905" y="9143"/>
                              </a:lnTo>
                              <a:lnTo>
                                <a:pt x="4572" y="9143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3"/>
                              </a:moveTo>
                              <a:lnTo>
                                <a:pt x="4572" y="359663"/>
                              </a:lnTo>
                              <a:lnTo>
                                <a:pt x="9905" y="364998"/>
                              </a:lnTo>
                              <a:lnTo>
                                <a:pt x="990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5" y="359663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998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143"/>
                              </a:lnTo>
                              <a:lnTo>
                                <a:pt x="9905" y="9143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3"/>
                              </a:lnTo>
                              <a:lnTo>
                                <a:pt x="360425" y="9143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5pt;margin-top:3.112165pt;width:29.1pt;height:29.1pt;mso-position-horizontal-relative:page;mso-position-vertical-relative:paragraph;z-index:15732736" id="docshape19" coordorigin="9750,62" coordsize="582,582" path="m10332,62l9750,62,9750,644,10332,644,10332,637,9766,637,9757,629,9766,629,9766,77,9757,77,9766,69,10332,69,10332,62xm9766,629l9757,629,9766,637,9766,629xm10318,629l9766,629,9766,637,10318,637,10318,629xm10318,69l10318,637,10325,629,10332,629,10332,77,10325,77,10318,69xm10332,629l10325,629,10318,637,10332,637,10332,629xm9766,69l9757,77,9766,77,9766,69xm10318,69l9766,69,9766,77,10318,77,10318,69xm10332,69l10318,69,10325,77,10332,77,10332,69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Hidrogén-kloridot</w:t>
      </w:r>
      <w:r>
        <w:rPr>
          <w:spacing w:val="-4"/>
          <w:sz w:val="24"/>
        </w:rPr>
        <w:t> </w:t>
      </w:r>
      <w:r>
        <w:rPr>
          <w:sz w:val="24"/>
        </w:rPr>
        <w:t>oldva</w:t>
      </w:r>
      <w:r>
        <w:rPr>
          <w:spacing w:val="-3"/>
          <w:sz w:val="24"/>
        </w:rPr>
        <w:t> </w:t>
      </w:r>
      <w:r>
        <w:rPr>
          <w:sz w:val="24"/>
        </w:rPr>
        <w:t>benne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pH-ja</w:t>
      </w:r>
      <w:r>
        <w:rPr>
          <w:spacing w:val="-2"/>
          <w:sz w:val="24"/>
        </w:rPr>
        <w:t> csökken.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3" w:after="0"/>
        <w:ind w:left="861" w:right="0" w:hanging="359"/>
        <w:jc w:val="left"/>
        <w:rPr>
          <w:sz w:val="24"/>
        </w:rPr>
      </w:pPr>
      <w:r>
        <w:rPr>
          <w:sz w:val="24"/>
        </w:rPr>
        <w:t>Semleges</w:t>
      </w:r>
      <w:r>
        <w:rPr>
          <w:spacing w:val="-2"/>
          <w:sz w:val="24"/>
        </w:rPr>
        <w:t> kémhatású.</w:t>
      </w:r>
    </w:p>
    <w:p>
      <w:pPr>
        <w:pStyle w:val="BodyText"/>
        <w:spacing w:before="208"/>
      </w:pP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59" w:lineRule="auto" w:before="0" w:after="0"/>
        <w:ind w:left="502" w:right="6864" w:hanging="360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igaz? A szén-monoxid…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73" w:lineRule="exact" w:before="0" w:after="0"/>
        <w:ind w:left="861" w:right="0" w:hanging="359"/>
        <w:jc w:val="left"/>
        <w:rPr>
          <w:sz w:val="24"/>
        </w:rPr>
      </w:pPr>
      <w:r>
        <w:rPr>
          <w:sz w:val="24"/>
        </w:rPr>
        <w:t>vízben oldódó </w:t>
      </w:r>
      <w:r>
        <w:rPr>
          <w:spacing w:val="-4"/>
          <w:sz w:val="24"/>
        </w:rPr>
        <w:t>gáz.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3" w:after="0"/>
        <w:ind w:left="861" w:right="0" w:hanging="359"/>
        <w:jc w:val="left"/>
        <w:rPr>
          <w:sz w:val="24"/>
        </w:rPr>
      </w:pPr>
      <w:r>
        <w:rPr>
          <w:sz w:val="24"/>
        </w:rPr>
        <w:t>éghető </w:t>
      </w:r>
      <w:r>
        <w:rPr>
          <w:spacing w:val="-4"/>
          <w:sz w:val="24"/>
        </w:rPr>
        <w:t>gáz.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1" w:after="0"/>
        <w:ind w:left="86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6198870</wp:posOffset>
                </wp:positionH>
                <wp:positionV relativeFrom="paragraph">
                  <wp:posOffset>68427</wp:posOffset>
                </wp:positionV>
                <wp:extent cx="369570" cy="36957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69"/>
                              </a:lnTo>
                              <a:lnTo>
                                <a:pt x="369570" y="369569"/>
                              </a:lnTo>
                              <a:lnTo>
                                <a:pt x="369570" y="364235"/>
                              </a:lnTo>
                              <a:lnTo>
                                <a:pt x="9905" y="364235"/>
                              </a:lnTo>
                              <a:lnTo>
                                <a:pt x="4571" y="359663"/>
                              </a:lnTo>
                              <a:lnTo>
                                <a:pt x="9905" y="359663"/>
                              </a:lnTo>
                              <a:lnTo>
                                <a:pt x="9905" y="9143"/>
                              </a:lnTo>
                              <a:lnTo>
                                <a:pt x="4571" y="9143"/>
                              </a:lnTo>
                              <a:lnTo>
                                <a:pt x="9905" y="4571"/>
                              </a:lnTo>
                              <a:lnTo>
                                <a:pt x="369570" y="4571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3"/>
                              </a:moveTo>
                              <a:lnTo>
                                <a:pt x="4571" y="359663"/>
                              </a:lnTo>
                              <a:lnTo>
                                <a:pt x="9905" y="364235"/>
                              </a:lnTo>
                              <a:lnTo>
                                <a:pt x="990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5" y="359663"/>
                              </a:lnTo>
                              <a:lnTo>
                                <a:pt x="9905" y="364235"/>
                              </a:lnTo>
                              <a:lnTo>
                                <a:pt x="360425" y="364235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360425" y="364235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3"/>
                              </a:lnTo>
                              <a:lnTo>
                                <a:pt x="364998" y="9143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235"/>
                              </a:lnTo>
                              <a:lnTo>
                                <a:pt x="369570" y="364235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5" y="4571"/>
                              </a:moveTo>
                              <a:lnTo>
                                <a:pt x="4571" y="9143"/>
                              </a:lnTo>
                              <a:lnTo>
                                <a:pt x="9905" y="9143"/>
                              </a:lnTo>
                              <a:lnTo>
                                <a:pt x="9905" y="4571"/>
                              </a:lnTo>
                              <a:close/>
                            </a:path>
                            <a:path w="369570" h="369570">
                              <a:moveTo>
                                <a:pt x="360425" y="4571"/>
                              </a:moveTo>
                              <a:lnTo>
                                <a:pt x="9905" y="4571"/>
                              </a:lnTo>
                              <a:lnTo>
                                <a:pt x="9905" y="9143"/>
                              </a:lnTo>
                              <a:lnTo>
                                <a:pt x="360425" y="9143"/>
                              </a:lnTo>
                              <a:lnTo>
                                <a:pt x="360425" y="4571"/>
                              </a:lnTo>
                              <a:close/>
                            </a:path>
                            <a:path w="369570" h="369570">
                              <a:moveTo>
                                <a:pt x="369570" y="4571"/>
                              </a:moveTo>
                              <a:lnTo>
                                <a:pt x="360425" y="4571"/>
                              </a:lnTo>
                              <a:lnTo>
                                <a:pt x="364998" y="9143"/>
                              </a:lnTo>
                              <a:lnTo>
                                <a:pt x="369570" y="9143"/>
                              </a:lnTo>
                              <a:lnTo>
                                <a:pt x="369570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100006pt;margin-top:5.38801pt;width:29.1pt;height:29.1pt;mso-position-horizontal-relative:page;mso-position-vertical-relative:paragraph;z-index:15733248" id="docshape20" coordorigin="9762,108" coordsize="582,582" path="m10344,108l9762,108,9762,690,10344,690,10344,681,9778,681,9769,674,9778,674,9778,122,9769,122,9778,115,10344,115,10344,108xm9778,674l9769,674,9778,681,9778,674xm10330,674l9778,674,9778,681,10330,681,10330,674xm10330,115l10330,681,10337,674,10344,674,10344,122,10337,122,10330,115xm10344,674l10337,674,10330,681,10344,681,10344,674xm9778,115l9769,122,9778,122,9778,115xm10330,115l9778,115,9778,122,10330,122,10330,115xm10344,115l10330,115,10337,122,10344,122,10344,115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szilárd formája a </w:t>
      </w:r>
      <w:r>
        <w:rPr>
          <w:spacing w:val="-2"/>
          <w:sz w:val="24"/>
        </w:rPr>
        <w:t>szárazjég.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" w:after="0"/>
        <w:ind w:left="861" w:right="0" w:hanging="359"/>
        <w:jc w:val="left"/>
        <w:rPr>
          <w:sz w:val="24"/>
        </w:rPr>
      </w:pPr>
      <w:r>
        <w:rPr>
          <w:sz w:val="24"/>
        </w:rPr>
        <w:t>sűrűsége</w:t>
      </w:r>
      <w:r>
        <w:rPr>
          <w:spacing w:val="-1"/>
          <w:sz w:val="24"/>
        </w:rPr>
        <w:t> </w:t>
      </w:r>
      <w:r>
        <w:rPr>
          <w:sz w:val="24"/>
        </w:rPr>
        <w:t>nagyobb, mint az</w:t>
      </w:r>
      <w:r>
        <w:rPr>
          <w:spacing w:val="-1"/>
          <w:sz w:val="24"/>
        </w:rPr>
        <w:t> </w:t>
      </w:r>
      <w:r>
        <w:rPr>
          <w:sz w:val="24"/>
        </w:rPr>
        <w:t>azonos állapotú </w:t>
      </w:r>
      <w:r>
        <w:rPr>
          <w:spacing w:val="-2"/>
          <w:sz w:val="24"/>
        </w:rPr>
        <w:t>levegőé.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" w:after="0"/>
        <w:ind w:left="86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cukor</w:t>
      </w:r>
      <w:r>
        <w:rPr>
          <w:spacing w:val="-3"/>
          <w:sz w:val="24"/>
        </w:rPr>
        <w:t> </w:t>
      </w:r>
      <w:r>
        <w:rPr>
          <w:sz w:val="24"/>
        </w:rPr>
        <w:t>alkoholos</w:t>
      </w:r>
      <w:r>
        <w:rPr>
          <w:spacing w:val="-2"/>
          <w:sz w:val="24"/>
        </w:rPr>
        <w:t> </w:t>
      </w:r>
      <w:r>
        <w:rPr>
          <w:sz w:val="24"/>
        </w:rPr>
        <w:t>erjedésekor</w:t>
      </w:r>
      <w:r>
        <w:rPr>
          <w:spacing w:val="-2"/>
          <w:sz w:val="24"/>
        </w:rPr>
        <w:t> keletkezik.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állítás igaz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az etánra és az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acetonra </w:t>
      </w:r>
      <w:r>
        <w:rPr>
          <w:b/>
          <w:spacing w:val="-2"/>
          <w:sz w:val="24"/>
          <w:u w:val="thick"/>
        </w:rPr>
        <w:t>egyaránt</w:t>
      </w:r>
      <w:r>
        <w:rPr>
          <w:b/>
          <w:spacing w:val="-2"/>
          <w:sz w:val="24"/>
          <w:u w:val="none"/>
        </w:rPr>
        <w:t>?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0" w:after="0"/>
        <w:ind w:left="861" w:right="0" w:hanging="359"/>
        <w:jc w:val="left"/>
        <w:rPr>
          <w:sz w:val="24"/>
        </w:rPr>
      </w:pPr>
      <w:r>
        <w:rPr>
          <w:sz w:val="24"/>
        </w:rPr>
        <w:t>Szobahőmérsékleten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folyadék.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" w:after="0"/>
        <w:ind w:left="861" w:right="0" w:hanging="359"/>
        <w:jc w:val="left"/>
        <w:rPr>
          <w:sz w:val="24"/>
        </w:rPr>
      </w:pPr>
      <w:r>
        <w:rPr>
          <w:sz w:val="24"/>
        </w:rPr>
        <w:t>Szagtalan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vegyület.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1" w:after="0"/>
        <w:ind w:left="86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6198870</wp:posOffset>
                </wp:positionH>
                <wp:positionV relativeFrom="paragraph">
                  <wp:posOffset>37939</wp:posOffset>
                </wp:positionV>
                <wp:extent cx="369570" cy="3695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998"/>
                              </a:lnTo>
                              <a:lnTo>
                                <a:pt x="9905" y="364998"/>
                              </a:lnTo>
                              <a:lnTo>
                                <a:pt x="4571" y="359664"/>
                              </a:lnTo>
                              <a:lnTo>
                                <a:pt x="9905" y="359664"/>
                              </a:lnTo>
                              <a:lnTo>
                                <a:pt x="9905" y="9144"/>
                              </a:lnTo>
                              <a:lnTo>
                                <a:pt x="4571" y="9144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4"/>
                              </a:moveTo>
                              <a:lnTo>
                                <a:pt x="4571" y="359664"/>
                              </a:lnTo>
                              <a:lnTo>
                                <a:pt x="9905" y="364998"/>
                              </a:lnTo>
                              <a:lnTo>
                                <a:pt x="990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4"/>
                              </a:moveTo>
                              <a:lnTo>
                                <a:pt x="9905" y="359664"/>
                              </a:lnTo>
                              <a:lnTo>
                                <a:pt x="9905" y="364998"/>
                              </a:lnTo>
                              <a:lnTo>
                                <a:pt x="360425" y="364998"/>
                              </a:lnTo>
                              <a:lnTo>
                                <a:pt x="360425" y="359664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998"/>
                              </a:lnTo>
                              <a:lnTo>
                                <a:pt x="364998" y="359664"/>
                              </a:lnTo>
                              <a:lnTo>
                                <a:pt x="369570" y="359664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4"/>
                              </a:moveTo>
                              <a:lnTo>
                                <a:pt x="364998" y="359664"/>
                              </a:lnTo>
                              <a:lnTo>
                                <a:pt x="360425" y="364998"/>
                              </a:lnTo>
                              <a:lnTo>
                                <a:pt x="369570" y="364998"/>
                              </a:lnTo>
                              <a:lnTo>
                                <a:pt x="369570" y="359664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1" y="9144"/>
                              </a:lnTo>
                              <a:lnTo>
                                <a:pt x="9905" y="9144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100006pt;margin-top:2.987385pt;width:29.1pt;height:29.1pt;mso-position-horizontal-relative:page;mso-position-vertical-relative:paragraph;z-index:15730688" id="docshape21" coordorigin="9762,60" coordsize="582,582" path="m10344,60l9762,60,9762,642,10344,642,10344,635,9778,635,9769,626,9778,626,9778,74,9769,74,9778,67,10344,67,10344,60xm9778,626l9769,626,9778,635,9778,626xm10330,626l9778,626,9778,635,10330,635,10330,626xm10330,67l10330,635,10337,626,10344,626,10344,74,10337,74,10330,67xm10344,626l10337,626,10330,635,10344,635,10344,626xm9778,67l9769,74,9778,74,9778,67xm10330,67l9778,67,9778,74,10330,74,10330,67xm10344,67l10330,67,10337,74,10344,74,10344,67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Oxigéntartalmú </w:t>
      </w:r>
      <w:r>
        <w:rPr>
          <w:spacing w:val="-2"/>
          <w:sz w:val="24"/>
        </w:rPr>
        <w:t>vegyület.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" w:after="0"/>
        <w:ind w:left="861" w:right="0" w:hanging="359"/>
        <w:jc w:val="left"/>
        <w:rPr>
          <w:sz w:val="24"/>
        </w:rPr>
      </w:pPr>
      <w:r>
        <w:rPr>
          <w:sz w:val="24"/>
        </w:rPr>
        <w:t>Létezik</w:t>
      </w:r>
      <w:r>
        <w:rPr>
          <w:spacing w:val="-3"/>
          <w:sz w:val="24"/>
        </w:rPr>
        <w:t> </w:t>
      </w:r>
      <w:r>
        <w:rPr>
          <w:sz w:val="24"/>
        </w:rPr>
        <w:t>konstitúciós</w:t>
      </w:r>
      <w:r>
        <w:rPr>
          <w:spacing w:val="-4"/>
          <w:sz w:val="24"/>
        </w:rPr>
        <w:t> </w:t>
      </w:r>
      <w:r>
        <w:rPr>
          <w:sz w:val="24"/>
        </w:rPr>
        <w:t>izomer</w:t>
      </w:r>
      <w:r>
        <w:rPr>
          <w:spacing w:val="-2"/>
          <w:sz w:val="24"/>
        </w:rPr>
        <w:t> vegyülete.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" w:after="0"/>
        <w:ind w:left="861" w:right="0" w:hanging="359"/>
        <w:jc w:val="left"/>
        <w:rPr>
          <w:sz w:val="24"/>
        </w:rPr>
      </w:pPr>
      <w:r>
        <w:rPr>
          <w:sz w:val="24"/>
        </w:rPr>
        <w:t>Nem</w:t>
      </w:r>
      <w:r>
        <w:rPr>
          <w:spacing w:val="-2"/>
          <w:sz w:val="24"/>
        </w:rPr>
        <w:t> </w:t>
      </w:r>
      <w:r>
        <w:rPr>
          <w:sz w:val="24"/>
        </w:rPr>
        <w:t>adja az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ezüsttükörpróbát.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991" w:footer="1058" w:top="1460" w:bottom="1240" w:left="1275" w:right="1275"/>
        </w:sectPr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82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1"/>
          <w:sz w:val="24"/>
        </w:rPr>
        <w:t> </w:t>
      </w:r>
      <w:r>
        <w:rPr>
          <w:b/>
          <w:sz w:val="24"/>
          <w:u w:val="thick"/>
        </w:rPr>
        <w:t>helytelen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az</w:t>
      </w:r>
      <w:r>
        <w:rPr>
          <w:b/>
          <w:spacing w:val="-3"/>
          <w:sz w:val="24"/>
          <w:u w:val="none"/>
        </w:rPr>
        <w:t> </w:t>
      </w:r>
      <w:r>
        <w:rPr>
          <w:b/>
          <w:sz w:val="24"/>
          <w:u w:val="none"/>
        </w:rPr>
        <w:t>alábbiak</w:t>
      </w:r>
      <w:r>
        <w:rPr>
          <w:b/>
          <w:spacing w:val="-1"/>
          <w:sz w:val="24"/>
          <w:u w:val="none"/>
        </w:rPr>
        <w:t> </w:t>
      </w:r>
      <w:r>
        <w:rPr>
          <w:b/>
          <w:spacing w:val="-2"/>
          <w:sz w:val="24"/>
          <w:u w:val="none"/>
        </w:rPr>
        <w:t>közül?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19" w:after="0"/>
        <w:ind w:left="86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galvánelemben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-4"/>
          <w:sz w:val="24"/>
        </w:rPr>
        <w:t> </w:t>
      </w:r>
      <w:r>
        <w:rPr>
          <w:sz w:val="24"/>
        </w:rPr>
        <w:t>elektrolízis</w:t>
      </w:r>
      <w:r>
        <w:rPr>
          <w:spacing w:val="-3"/>
          <w:sz w:val="24"/>
        </w:rPr>
        <w:t> </w:t>
      </w:r>
      <w:r>
        <w:rPr>
          <w:sz w:val="24"/>
        </w:rPr>
        <w:t>során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redoxireakció</w:t>
      </w:r>
      <w:r>
        <w:rPr>
          <w:spacing w:val="-2"/>
          <w:sz w:val="24"/>
        </w:rPr>
        <w:t> </w:t>
      </w:r>
      <w:r>
        <w:rPr>
          <w:sz w:val="24"/>
        </w:rPr>
        <w:t>játszódik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le.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" w:after="0"/>
        <w:ind w:left="86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redoxireakciókban</w:t>
      </w:r>
      <w:r>
        <w:rPr>
          <w:spacing w:val="-1"/>
          <w:sz w:val="24"/>
        </w:rPr>
        <w:t> </w:t>
      </w:r>
      <w:r>
        <w:rPr>
          <w:sz w:val="24"/>
        </w:rPr>
        <w:t>mindig részt vesz</w:t>
      </w:r>
      <w:r>
        <w:rPr>
          <w:spacing w:val="-1"/>
          <w:sz w:val="24"/>
        </w:rPr>
        <w:t> </w:t>
      </w:r>
      <w:r>
        <w:rPr>
          <w:sz w:val="24"/>
        </w:rPr>
        <w:t>oxidálószer és</w:t>
      </w:r>
      <w:r>
        <w:rPr>
          <w:spacing w:val="-2"/>
          <w:sz w:val="24"/>
        </w:rPr>
        <w:t> </w:t>
      </w:r>
      <w:r>
        <w:rPr>
          <w:sz w:val="24"/>
        </w:rPr>
        <w:t>redukálószer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is.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1" w:after="0"/>
        <w:ind w:left="86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sav-bázis</w:t>
      </w:r>
      <w:r>
        <w:rPr>
          <w:spacing w:val="-3"/>
          <w:sz w:val="24"/>
        </w:rPr>
        <w:t> </w:t>
      </w:r>
      <w:r>
        <w:rPr>
          <w:sz w:val="24"/>
        </w:rPr>
        <w:t>folyamatokban</w:t>
      </w:r>
      <w:r>
        <w:rPr>
          <w:spacing w:val="-1"/>
          <w:sz w:val="24"/>
        </w:rPr>
        <w:t> </w:t>
      </w:r>
      <w:r>
        <w:rPr>
          <w:sz w:val="24"/>
        </w:rPr>
        <w:t>protonátmenet</w:t>
      </w:r>
      <w:r>
        <w:rPr>
          <w:spacing w:val="-1"/>
          <w:sz w:val="24"/>
        </w:rPr>
        <w:t> </w:t>
      </w:r>
      <w:r>
        <w:rPr>
          <w:sz w:val="24"/>
        </w:rPr>
        <w:t>zajlik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le.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3" w:after="0"/>
        <w:ind w:left="86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6198870</wp:posOffset>
                </wp:positionH>
                <wp:positionV relativeFrom="paragraph">
                  <wp:posOffset>11663</wp:posOffset>
                </wp:positionV>
                <wp:extent cx="369570" cy="3695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70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70" y="369570"/>
                              </a:lnTo>
                              <a:lnTo>
                                <a:pt x="369570" y="364235"/>
                              </a:lnTo>
                              <a:lnTo>
                                <a:pt x="9905" y="364235"/>
                              </a:lnTo>
                              <a:lnTo>
                                <a:pt x="4571" y="359663"/>
                              </a:lnTo>
                              <a:lnTo>
                                <a:pt x="9905" y="359663"/>
                              </a:lnTo>
                              <a:lnTo>
                                <a:pt x="9905" y="9144"/>
                              </a:lnTo>
                              <a:lnTo>
                                <a:pt x="4571" y="9144"/>
                              </a:lnTo>
                              <a:lnTo>
                                <a:pt x="9905" y="4572"/>
                              </a:lnTo>
                              <a:lnTo>
                                <a:pt x="369570" y="4572"/>
                              </a:lnTo>
                              <a:lnTo>
                                <a:pt x="369570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3"/>
                              </a:moveTo>
                              <a:lnTo>
                                <a:pt x="4571" y="359663"/>
                              </a:lnTo>
                              <a:lnTo>
                                <a:pt x="9905" y="364235"/>
                              </a:lnTo>
                              <a:lnTo>
                                <a:pt x="990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5" y="359663"/>
                              </a:lnTo>
                              <a:lnTo>
                                <a:pt x="9905" y="364235"/>
                              </a:lnTo>
                              <a:lnTo>
                                <a:pt x="360425" y="364235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5"/>
                              </a:lnTo>
                              <a:lnTo>
                                <a:pt x="364998" y="359663"/>
                              </a:lnTo>
                              <a:lnTo>
                                <a:pt x="369570" y="359663"/>
                              </a:lnTo>
                              <a:lnTo>
                                <a:pt x="369570" y="9144"/>
                              </a:lnTo>
                              <a:lnTo>
                                <a:pt x="364998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359663"/>
                              </a:moveTo>
                              <a:lnTo>
                                <a:pt x="364998" y="359663"/>
                              </a:lnTo>
                              <a:lnTo>
                                <a:pt x="360425" y="364235"/>
                              </a:lnTo>
                              <a:lnTo>
                                <a:pt x="369570" y="364235"/>
                              </a:lnTo>
                              <a:lnTo>
                                <a:pt x="369570" y="359663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1" y="9144"/>
                              </a:lnTo>
                              <a:lnTo>
                                <a:pt x="9905" y="9144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70" y="4572"/>
                              </a:moveTo>
                              <a:lnTo>
                                <a:pt x="360425" y="4572"/>
                              </a:lnTo>
                              <a:lnTo>
                                <a:pt x="364998" y="9144"/>
                              </a:lnTo>
                              <a:lnTo>
                                <a:pt x="369570" y="9144"/>
                              </a:lnTo>
                              <a:lnTo>
                                <a:pt x="369570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8.100006pt;margin-top:.918347pt;width:29.1pt;height:29.1pt;mso-position-horizontal-relative:page;mso-position-vertical-relative:paragraph;z-index:15734272" id="docshape22" coordorigin="9762,18" coordsize="582,582" path="m10344,18l9762,18,9762,600,10344,600,10344,592,9778,592,9769,585,9778,585,9778,33,9769,33,9778,26,10344,26,10344,18xm9778,585l9769,585,9778,592,9778,585xm10330,585l9778,585,9778,592,10330,592,10330,585xm10330,26l10330,592,10337,585,10344,585,10344,33,10337,33,10330,26xm10344,585l10337,585,10330,592,10344,592,10344,585xm9778,26l9769,33,9778,33,9778,26xm10330,26l9778,26,9778,33,10330,33,10330,26xm10344,26l10330,26,10337,33,10344,33,10344,26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Minden</w:t>
      </w:r>
      <w:r>
        <w:rPr>
          <w:spacing w:val="-2"/>
          <w:sz w:val="24"/>
        </w:rPr>
        <w:t> </w:t>
      </w:r>
      <w:r>
        <w:rPr>
          <w:sz w:val="24"/>
        </w:rPr>
        <w:t>kémiai</w:t>
      </w:r>
      <w:r>
        <w:rPr>
          <w:spacing w:val="-1"/>
          <w:sz w:val="24"/>
        </w:rPr>
        <w:t> </w:t>
      </w:r>
      <w:r>
        <w:rPr>
          <w:sz w:val="24"/>
        </w:rPr>
        <w:t>reakcióban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1"/>
          <w:sz w:val="24"/>
        </w:rPr>
        <w:t> </w:t>
      </w:r>
      <w:r>
        <w:rPr>
          <w:sz w:val="24"/>
        </w:rPr>
        <w:t>protonátmenet</w:t>
      </w:r>
      <w:r>
        <w:rPr>
          <w:spacing w:val="-1"/>
          <w:sz w:val="24"/>
        </w:rPr>
        <w:t> </w:t>
      </w:r>
      <w:r>
        <w:rPr>
          <w:sz w:val="24"/>
        </w:rPr>
        <w:t>vagy</w:t>
      </w:r>
      <w:r>
        <w:rPr>
          <w:spacing w:val="-1"/>
          <w:sz w:val="24"/>
        </w:rPr>
        <w:t> </w:t>
      </w:r>
      <w:r>
        <w:rPr>
          <w:sz w:val="24"/>
        </w:rPr>
        <w:t>elekronátmenet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történik.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2" w:after="0"/>
        <w:ind w:left="861" w:right="0" w:hanging="359"/>
        <w:jc w:val="left"/>
        <w:rPr>
          <w:sz w:val="24"/>
        </w:rPr>
      </w:pPr>
      <w:r>
        <w:rPr>
          <w:sz w:val="24"/>
        </w:rPr>
        <w:t>Egy</w:t>
      </w:r>
      <w:r>
        <w:rPr>
          <w:spacing w:val="-3"/>
          <w:sz w:val="24"/>
        </w:rPr>
        <w:t> </w:t>
      </w:r>
      <w:r>
        <w:rPr>
          <w:sz w:val="24"/>
        </w:rPr>
        <w:t>gázfejlődéssel járó</w:t>
      </w:r>
      <w:r>
        <w:rPr>
          <w:spacing w:val="-1"/>
          <w:sz w:val="24"/>
        </w:rPr>
        <w:t> </w:t>
      </w:r>
      <w:r>
        <w:rPr>
          <w:sz w:val="24"/>
        </w:rPr>
        <w:t>reakció</w:t>
      </w:r>
      <w:r>
        <w:rPr>
          <w:spacing w:val="-2"/>
          <w:sz w:val="24"/>
        </w:rPr>
        <w:t> </w:t>
      </w:r>
      <w:r>
        <w:rPr>
          <w:sz w:val="24"/>
        </w:rPr>
        <w:t>lehet</w:t>
      </w:r>
      <w:r>
        <w:rPr>
          <w:spacing w:val="-1"/>
          <w:sz w:val="24"/>
        </w:rPr>
        <w:t> </w:t>
      </w:r>
      <w:r>
        <w:rPr>
          <w:sz w:val="24"/>
        </w:rPr>
        <w:t>redoxi- és</w:t>
      </w:r>
      <w:r>
        <w:rPr>
          <w:spacing w:val="-1"/>
          <w:sz w:val="24"/>
        </w:rPr>
        <w:t> </w:t>
      </w:r>
      <w:r>
        <w:rPr>
          <w:sz w:val="24"/>
        </w:rPr>
        <w:t>sav-bázis folyamat </w:t>
      </w:r>
      <w:r>
        <w:rPr>
          <w:spacing w:val="-5"/>
          <w:sz w:val="24"/>
        </w:rPr>
        <w:t>is.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2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igaz</w:t>
      </w:r>
      <w:r>
        <w:rPr>
          <w:b/>
          <w:spacing w:val="-2"/>
          <w:sz w:val="24"/>
          <w:u w:val="none"/>
        </w:rPr>
        <w:t> </w:t>
      </w:r>
      <w:r>
        <w:rPr>
          <w:b/>
          <w:sz w:val="24"/>
          <w:u w:val="none"/>
        </w:rPr>
        <w:t>a</w:t>
      </w:r>
      <w:r>
        <w:rPr>
          <w:b/>
          <w:spacing w:val="-1"/>
          <w:sz w:val="24"/>
          <w:u w:val="none"/>
        </w:rPr>
        <w:t> </w:t>
      </w:r>
      <w:r>
        <w:rPr>
          <w:b/>
          <w:sz w:val="24"/>
          <w:u w:val="none"/>
        </w:rPr>
        <w:t>N</w:t>
      </w:r>
      <w:r>
        <w:rPr>
          <w:b/>
          <w:sz w:val="24"/>
          <w:u w:val="none"/>
          <w:vertAlign w:val="subscript"/>
        </w:rPr>
        <w:t>2</w:t>
      </w:r>
      <w:r>
        <w:rPr>
          <w:b/>
          <w:spacing w:val="-1"/>
          <w:sz w:val="24"/>
          <w:u w:val="none"/>
          <w:vertAlign w:val="baseline"/>
        </w:rPr>
        <w:t> </w:t>
      </w:r>
      <w:r>
        <w:rPr>
          <w:b/>
          <w:sz w:val="24"/>
          <w:u w:val="none"/>
          <w:vertAlign w:val="baseline"/>
        </w:rPr>
        <w:t>+</w:t>
      </w:r>
      <w:r>
        <w:rPr>
          <w:b/>
          <w:spacing w:val="-2"/>
          <w:sz w:val="24"/>
          <w:u w:val="none"/>
          <w:vertAlign w:val="baseline"/>
        </w:rPr>
        <w:t> </w:t>
      </w:r>
      <w:r>
        <w:rPr>
          <w:b/>
          <w:sz w:val="24"/>
          <w:u w:val="none"/>
          <w:vertAlign w:val="baseline"/>
        </w:rPr>
        <w:t>3</w:t>
      </w:r>
      <w:r>
        <w:rPr>
          <w:b/>
          <w:spacing w:val="-1"/>
          <w:sz w:val="24"/>
          <w:u w:val="none"/>
          <w:vertAlign w:val="baseline"/>
        </w:rPr>
        <w:t> </w:t>
      </w:r>
      <w:r>
        <w:rPr>
          <w:b/>
          <w:sz w:val="24"/>
          <w:u w:val="none"/>
          <w:vertAlign w:val="baseline"/>
        </w:rPr>
        <w:t>H</w:t>
      </w:r>
      <w:r>
        <w:rPr>
          <w:b/>
          <w:sz w:val="24"/>
          <w:u w:val="none"/>
          <w:vertAlign w:val="subscript"/>
        </w:rPr>
        <w:t>2</w:t>
      </w:r>
      <w:r>
        <w:rPr>
          <w:b/>
          <w:spacing w:val="-3"/>
          <w:sz w:val="24"/>
          <w:u w:val="none"/>
          <w:vertAlign w:val="baseline"/>
        </w:rPr>
        <w:t> </w:t>
      </w:r>
      <w:r>
        <w:rPr>
          <w:rFonts w:ascii="Cambria" w:hAnsi="Cambria"/>
          <w:sz w:val="24"/>
          <w:u w:val="none"/>
          <w:vertAlign w:val="baseline"/>
        </w:rPr>
        <w:t>⇌</w:t>
      </w:r>
      <w:r>
        <w:rPr>
          <w:rFonts w:ascii="Cambria" w:hAnsi="Cambria"/>
          <w:spacing w:val="4"/>
          <w:sz w:val="24"/>
          <w:u w:val="none"/>
          <w:vertAlign w:val="baseline"/>
        </w:rPr>
        <w:t> </w:t>
      </w:r>
      <w:r>
        <w:rPr>
          <w:b/>
          <w:sz w:val="24"/>
          <w:u w:val="none"/>
          <w:vertAlign w:val="baseline"/>
        </w:rPr>
        <w:t>2</w:t>
      </w:r>
      <w:r>
        <w:rPr>
          <w:b/>
          <w:spacing w:val="-3"/>
          <w:sz w:val="24"/>
          <w:u w:val="none"/>
          <w:vertAlign w:val="baseline"/>
        </w:rPr>
        <w:t> </w:t>
      </w:r>
      <w:r>
        <w:rPr>
          <w:b/>
          <w:sz w:val="24"/>
          <w:u w:val="none"/>
          <w:vertAlign w:val="baseline"/>
        </w:rPr>
        <w:t>NH</w:t>
      </w:r>
      <w:r>
        <w:rPr>
          <w:b/>
          <w:sz w:val="24"/>
          <w:u w:val="none"/>
          <w:vertAlign w:val="subscript"/>
        </w:rPr>
        <w:t>3</w:t>
      </w:r>
      <w:r>
        <w:rPr>
          <w:b/>
          <w:spacing w:val="33"/>
          <w:sz w:val="24"/>
          <w:u w:val="none"/>
          <w:vertAlign w:val="baseline"/>
        </w:rPr>
        <w:t> </w:t>
      </w:r>
      <w:r>
        <w:rPr>
          <w:b/>
          <w:sz w:val="24"/>
          <w:u w:val="none"/>
          <w:vertAlign w:val="baseline"/>
        </w:rPr>
        <w:t>(Δ</w:t>
      </w:r>
      <w:r>
        <w:rPr>
          <w:b/>
          <w:sz w:val="24"/>
          <w:u w:val="none"/>
          <w:vertAlign w:val="subscript"/>
        </w:rPr>
        <w:t>r</w:t>
      </w:r>
      <w:r>
        <w:rPr>
          <w:b/>
          <w:i/>
          <w:sz w:val="24"/>
          <w:u w:val="none"/>
          <w:vertAlign w:val="baseline"/>
        </w:rPr>
        <w:t>H</w:t>
      </w:r>
      <w:r>
        <w:rPr>
          <w:b/>
          <w:i/>
          <w:spacing w:val="-1"/>
          <w:sz w:val="24"/>
          <w:u w:val="none"/>
          <w:vertAlign w:val="baseline"/>
        </w:rPr>
        <w:t> </w:t>
      </w:r>
      <w:r>
        <w:rPr>
          <w:b/>
          <w:sz w:val="24"/>
          <w:u w:val="none"/>
          <w:vertAlign w:val="baseline"/>
        </w:rPr>
        <w:t>&lt;</w:t>
      </w:r>
      <w:r>
        <w:rPr>
          <w:b/>
          <w:spacing w:val="-2"/>
          <w:sz w:val="24"/>
          <w:u w:val="none"/>
          <w:vertAlign w:val="baseline"/>
        </w:rPr>
        <w:t> </w:t>
      </w:r>
      <w:r>
        <w:rPr>
          <w:b/>
          <w:sz w:val="24"/>
          <w:u w:val="none"/>
          <w:vertAlign w:val="baseline"/>
        </w:rPr>
        <w:t>0)</w:t>
      </w:r>
      <w:r>
        <w:rPr>
          <w:b/>
          <w:spacing w:val="-3"/>
          <w:sz w:val="24"/>
          <w:u w:val="none"/>
          <w:vertAlign w:val="baseline"/>
        </w:rPr>
        <w:t> </w:t>
      </w:r>
      <w:r>
        <w:rPr>
          <w:b/>
          <w:spacing w:val="-2"/>
          <w:sz w:val="24"/>
          <w:u w:val="none"/>
          <w:vertAlign w:val="baseline"/>
        </w:rPr>
        <w:t>folyamatra?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5" w:after="0"/>
        <w:ind w:left="861" w:right="0" w:hanging="359"/>
        <w:jc w:val="left"/>
        <w:rPr>
          <w:sz w:val="24"/>
        </w:rPr>
      </w:pP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egyesülés</w:t>
      </w:r>
      <w:r>
        <w:rPr>
          <w:spacing w:val="-6"/>
          <w:sz w:val="24"/>
        </w:rPr>
        <w:t> </w:t>
      </w:r>
      <w:r>
        <w:rPr>
          <w:sz w:val="24"/>
        </w:rPr>
        <w:t>anyagmennyiség-csökkenéssel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jár.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7" w:after="0"/>
        <w:ind w:left="861" w:right="0" w:hanging="359"/>
        <w:jc w:val="left"/>
        <w:rPr>
          <w:sz w:val="24"/>
        </w:rPr>
      </w:pPr>
      <w:r>
        <w:rPr>
          <w:sz w:val="24"/>
        </w:rPr>
        <w:t>Egyensúlyi</w:t>
      </w:r>
      <w:r>
        <w:rPr>
          <w:spacing w:val="-4"/>
          <w:sz w:val="24"/>
        </w:rPr>
        <w:t> </w:t>
      </w:r>
      <w:r>
        <w:rPr>
          <w:sz w:val="24"/>
        </w:rPr>
        <w:t>állapotban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nitrogén,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hidrogén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az</w:t>
      </w:r>
      <w:r>
        <w:rPr>
          <w:spacing w:val="-3"/>
          <w:sz w:val="24"/>
        </w:rPr>
        <w:t> </w:t>
      </w:r>
      <w:r>
        <w:rPr>
          <w:sz w:val="24"/>
        </w:rPr>
        <w:t>ammónia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jelen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van.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8" w:after="0"/>
        <w:ind w:left="86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hőmérséklet</w:t>
      </w:r>
      <w:r>
        <w:rPr>
          <w:spacing w:val="-1"/>
          <w:sz w:val="24"/>
        </w:rPr>
        <w:t> </w:t>
      </w:r>
      <w:r>
        <w:rPr>
          <w:sz w:val="24"/>
        </w:rPr>
        <w:t>növelése az</w:t>
      </w:r>
      <w:r>
        <w:rPr>
          <w:spacing w:val="-1"/>
          <w:sz w:val="24"/>
        </w:rPr>
        <w:t> </w:t>
      </w:r>
      <w:r>
        <w:rPr>
          <w:sz w:val="24"/>
        </w:rPr>
        <w:t>ammónia képződése</w:t>
      </w:r>
      <w:r>
        <w:rPr>
          <w:spacing w:val="-1"/>
          <w:sz w:val="24"/>
        </w:rPr>
        <w:t> </w:t>
      </w:r>
      <w:r>
        <w:rPr>
          <w:sz w:val="24"/>
        </w:rPr>
        <w:t>irányába</w:t>
      </w:r>
      <w:r>
        <w:rPr>
          <w:spacing w:val="-1"/>
          <w:sz w:val="24"/>
        </w:rPr>
        <w:t> </w:t>
      </w:r>
      <w:r>
        <w:rPr>
          <w:sz w:val="24"/>
        </w:rPr>
        <w:t>tolja el</w:t>
      </w:r>
      <w:r>
        <w:rPr>
          <w:spacing w:val="-1"/>
          <w:sz w:val="24"/>
        </w:rPr>
        <w:t> </w:t>
      </w:r>
      <w:r>
        <w:rPr>
          <w:sz w:val="24"/>
        </w:rPr>
        <w:t>az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egyensúlyt.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8" w:after="0"/>
        <w:ind w:left="861" w:right="0" w:hanging="359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6168390</wp:posOffset>
                </wp:positionH>
                <wp:positionV relativeFrom="paragraph">
                  <wp:posOffset>28171</wp:posOffset>
                </wp:positionV>
                <wp:extent cx="369570" cy="3695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997"/>
                              </a:lnTo>
                              <a:lnTo>
                                <a:pt x="9906" y="364997"/>
                              </a:lnTo>
                              <a:lnTo>
                                <a:pt x="4572" y="360425"/>
                              </a:lnTo>
                              <a:lnTo>
                                <a:pt x="9906" y="360425"/>
                              </a:lnTo>
                              <a:lnTo>
                                <a:pt x="9906" y="9905"/>
                              </a:lnTo>
                              <a:lnTo>
                                <a:pt x="4572" y="9905"/>
                              </a:lnTo>
                              <a:lnTo>
                                <a:pt x="9906" y="4571"/>
                              </a:lnTo>
                              <a:lnTo>
                                <a:pt x="369569" y="4571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6" y="360425"/>
                              </a:moveTo>
                              <a:lnTo>
                                <a:pt x="4572" y="360425"/>
                              </a:lnTo>
                              <a:lnTo>
                                <a:pt x="9906" y="364997"/>
                              </a:lnTo>
                              <a:lnTo>
                                <a:pt x="990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6" y="360425"/>
                              </a:moveTo>
                              <a:lnTo>
                                <a:pt x="9906" y="360425"/>
                              </a:lnTo>
                              <a:lnTo>
                                <a:pt x="9906" y="364997"/>
                              </a:lnTo>
                              <a:lnTo>
                                <a:pt x="360426" y="364997"/>
                              </a:lnTo>
                              <a:lnTo>
                                <a:pt x="360426" y="360425"/>
                              </a:lnTo>
                              <a:close/>
                            </a:path>
                            <a:path w="369570" h="369570">
                              <a:moveTo>
                                <a:pt x="360426" y="4571"/>
                              </a:moveTo>
                              <a:lnTo>
                                <a:pt x="360426" y="364997"/>
                              </a:lnTo>
                              <a:lnTo>
                                <a:pt x="364998" y="360425"/>
                              </a:lnTo>
                              <a:lnTo>
                                <a:pt x="369569" y="360425"/>
                              </a:lnTo>
                              <a:lnTo>
                                <a:pt x="369569" y="9905"/>
                              </a:lnTo>
                              <a:lnTo>
                                <a:pt x="364998" y="9905"/>
                              </a:lnTo>
                              <a:lnTo>
                                <a:pt x="360426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360425"/>
                              </a:moveTo>
                              <a:lnTo>
                                <a:pt x="364998" y="360425"/>
                              </a:lnTo>
                              <a:lnTo>
                                <a:pt x="360426" y="364997"/>
                              </a:lnTo>
                              <a:lnTo>
                                <a:pt x="369569" y="364997"/>
                              </a:lnTo>
                              <a:lnTo>
                                <a:pt x="369569" y="360425"/>
                              </a:lnTo>
                              <a:close/>
                            </a:path>
                            <a:path w="369570" h="369570">
                              <a:moveTo>
                                <a:pt x="9906" y="4571"/>
                              </a:moveTo>
                              <a:lnTo>
                                <a:pt x="4572" y="9905"/>
                              </a:lnTo>
                              <a:lnTo>
                                <a:pt x="9906" y="9905"/>
                              </a:lnTo>
                              <a:lnTo>
                                <a:pt x="9906" y="4571"/>
                              </a:lnTo>
                              <a:close/>
                            </a:path>
                            <a:path w="369570" h="369570">
                              <a:moveTo>
                                <a:pt x="360426" y="4571"/>
                              </a:moveTo>
                              <a:lnTo>
                                <a:pt x="9906" y="4571"/>
                              </a:lnTo>
                              <a:lnTo>
                                <a:pt x="9906" y="9905"/>
                              </a:lnTo>
                              <a:lnTo>
                                <a:pt x="360426" y="9905"/>
                              </a:lnTo>
                              <a:lnTo>
                                <a:pt x="360426" y="4571"/>
                              </a:lnTo>
                              <a:close/>
                            </a:path>
                            <a:path w="369570" h="369570">
                              <a:moveTo>
                                <a:pt x="369569" y="4571"/>
                              </a:moveTo>
                              <a:lnTo>
                                <a:pt x="360426" y="4571"/>
                              </a:lnTo>
                              <a:lnTo>
                                <a:pt x="364998" y="9905"/>
                              </a:lnTo>
                              <a:lnTo>
                                <a:pt x="369569" y="9905"/>
                              </a:lnTo>
                              <a:lnTo>
                                <a:pt x="369569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5.700012pt;margin-top:2.218191pt;width:29.1pt;height:29.1pt;mso-position-horizontal-relative:page;mso-position-vertical-relative:paragraph;z-index:15734784" id="docshape23" coordorigin="9714,44" coordsize="582,582" path="m10296,44l9714,44,9714,626,10296,626,10296,619,9730,619,9721,612,9730,612,9730,60,9721,60,9730,52,10296,52,10296,44xm9730,612l9721,612,9730,619,9730,612xm10282,612l9730,612,9730,619,10282,619,10282,612xm10282,52l10282,619,10289,612,10296,612,10296,60,10289,60,10282,52xm10296,612l10289,612,10282,619,10296,619,10296,612xm9730,52l9721,60,9730,60,9730,52xm10282,52l9730,52,9730,60,10282,60,10282,52xm10296,52l10282,52,10289,60,10296,60,10296,52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nyomás növelése az</w:t>
      </w:r>
      <w:r>
        <w:rPr>
          <w:spacing w:val="-1"/>
          <w:sz w:val="24"/>
        </w:rPr>
        <w:t> </w:t>
      </w:r>
      <w:r>
        <w:rPr>
          <w:sz w:val="24"/>
        </w:rPr>
        <w:t>ammónia képződése irányába</w:t>
      </w:r>
      <w:r>
        <w:rPr>
          <w:spacing w:val="-1"/>
          <w:sz w:val="24"/>
        </w:rPr>
        <w:t> </w:t>
      </w:r>
      <w:r>
        <w:rPr>
          <w:sz w:val="24"/>
        </w:rPr>
        <w:t>tolja el az </w:t>
      </w:r>
      <w:r>
        <w:rPr>
          <w:spacing w:val="-2"/>
          <w:sz w:val="24"/>
        </w:rPr>
        <w:t>egyensúlyt.</w:t>
      </w:r>
    </w:p>
    <w:p>
      <w:pPr>
        <w:pStyle w:val="ListParagraph"/>
        <w:numPr>
          <w:ilvl w:val="1"/>
          <w:numId w:val="4"/>
        </w:numPr>
        <w:tabs>
          <w:tab w:pos="862" w:val="left" w:leader="none"/>
        </w:tabs>
        <w:spacing w:line="264" w:lineRule="auto" w:before="27" w:after="0"/>
        <w:ind w:left="862" w:right="1265" w:hanging="360"/>
        <w:jc w:val="left"/>
        <w:rPr>
          <w:sz w:val="24"/>
        </w:rPr>
      </w:pP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egyensúlyi</w:t>
      </w:r>
      <w:r>
        <w:rPr>
          <w:spacing w:val="-5"/>
          <w:sz w:val="24"/>
        </w:rPr>
        <w:t> </w:t>
      </w:r>
      <w:r>
        <w:rPr>
          <w:sz w:val="24"/>
        </w:rPr>
        <w:t>elegy</w:t>
      </w:r>
      <w:r>
        <w:rPr>
          <w:spacing w:val="-5"/>
          <w:sz w:val="24"/>
        </w:rPr>
        <w:t> </w:t>
      </w:r>
      <w:r>
        <w:rPr>
          <w:sz w:val="24"/>
        </w:rPr>
        <w:t>ammóniatartalma</w:t>
      </w:r>
      <w:r>
        <w:rPr>
          <w:spacing w:val="-5"/>
          <w:sz w:val="24"/>
        </w:rPr>
        <w:t> </w:t>
      </w:r>
      <w:r>
        <w:rPr>
          <w:sz w:val="24"/>
        </w:rPr>
        <w:t>független</w:t>
      </w:r>
      <w:r>
        <w:rPr>
          <w:spacing w:val="-5"/>
          <w:sz w:val="24"/>
        </w:rPr>
        <w:t> </w:t>
      </w:r>
      <w:r>
        <w:rPr>
          <w:sz w:val="24"/>
        </w:rPr>
        <w:t>attól,</w:t>
      </w:r>
      <w:r>
        <w:rPr>
          <w:spacing w:val="-5"/>
          <w:sz w:val="24"/>
        </w:rPr>
        <w:t> </w:t>
      </w:r>
      <w:r>
        <w:rPr>
          <w:sz w:val="24"/>
        </w:rPr>
        <w:t>hogy</w:t>
      </w:r>
      <w:r>
        <w:rPr>
          <w:spacing w:val="-5"/>
          <w:sz w:val="24"/>
        </w:rPr>
        <w:t> </w:t>
      </w:r>
      <w:r>
        <w:rPr>
          <w:sz w:val="24"/>
        </w:rPr>
        <w:t>alkalmazunk-e katalizátort vagy sem.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állítás</w:t>
      </w:r>
      <w:r>
        <w:rPr>
          <w:b/>
          <w:spacing w:val="-5"/>
          <w:sz w:val="24"/>
        </w:rPr>
        <w:t> </w:t>
      </w:r>
      <w:r>
        <w:rPr>
          <w:b/>
          <w:sz w:val="24"/>
          <w:u w:val="thick"/>
        </w:rPr>
        <w:t>nem</w:t>
      </w:r>
      <w:r>
        <w:rPr>
          <w:b/>
          <w:spacing w:val="-3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igaz</w:t>
      </w:r>
      <w:r>
        <w:rPr>
          <w:b/>
          <w:spacing w:val="-2"/>
          <w:sz w:val="24"/>
          <w:u w:val="none"/>
        </w:rPr>
        <w:t>?</w:t>
      </w:r>
    </w:p>
    <w:p>
      <w:pPr>
        <w:spacing w:before="21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2,00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dm</w:t>
      </w:r>
      <w:r>
        <w:rPr>
          <w:b/>
          <w:sz w:val="24"/>
          <w:vertAlign w:val="superscript"/>
        </w:rPr>
        <w:t>3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1,00</w:t>
      </w:r>
      <w:r>
        <w:rPr>
          <w:b/>
          <w:spacing w:val="-3"/>
          <w:sz w:val="24"/>
          <w:vertAlign w:val="baseline"/>
        </w:rPr>
        <w:t> </w:t>
      </w:r>
      <w:r>
        <w:rPr>
          <w:b/>
          <w:sz w:val="24"/>
          <w:vertAlign w:val="baseline"/>
        </w:rPr>
        <w:t>mol/dm</w:t>
      </w:r>
      <w:r>
        <w:rPr>
          <w:b/>
          <w:sz w:val="24"/>
          <w:vertAlign w:val="superscript"/>
        </w:rPr>
        <w:t>3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z w:val="24"/>
          <w:vertAlign w:val="baseline"/>
        </w:rPr>
        <w:t>koncentrációjú</w:t>
      </w:r>
      <w:r>
        <w:rPr>
          <w:b/>
          <w:spacing w:val="-4"/>
          <w:sz w:val="24"/>
          <w:vertAlign w:val="baseline"/>
        </w:rPr>
        <w:t> </w:t>
      </w:r>
      <w:r>
        <w:rPr>
          <w:b/>
          <w:spacing w:val="-2"/>
          <w:sz w:val="24"/>
          <w:vertAlign w:val="baseline"/>
        </w:rPr>
        <w:t>sósav…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40" w:lineRule="auto" w:before="20" w:after="0"/>
        <w:ind w:left="861" w:right="0" w:hanging="359"/>
        <w:jc w:val="left"/>
        <w:rPr>
          <w:sz w:val="24"/>
        </w:rPr>
      </w:pPr>
      <w:r>
        <w:rPr>
          <w:sz w:val="24"/>
        </w:rPr>
        <w:t>2,00</w:t>
      </w:r>
      <w:r>
        <w:rPr>
          <w:spacing w:val="-1"/>
          <w:sz w:val="24"/>
        </w:rPr>
        <w:t> </w:t>
      </w:r>
      <w:r>
        <w:rPr>
          <w:sz w:val="24"/>
        </w:rPr>
        <w:t>mol</w:t>
      </w:r>
      <w:r>
        <w:rPr>
          <w:spacing w:val="-1"/>
          <w:sz w:val="24"/>
        </w:rPr>
        <w:t> </w:t>
      </w:r>
      <w:r>
        <w:rPr>
          <w:sz w:val="24"/>
        </w:rPr>
        <w:t>HCl-t </w:t>
      </w:r>
      <w:r>
        <w:rPr>
          <w:spacing w:val="-2"/>
          <w:sz w:val="24"/>
        </w:rPr>
        <w:t>tartalmaz.</w:t>
      </w:r>
    </w:p>
    <w:p>
      <w:pPr>
        <w:pStyle w:val="ListParagraph"/>
        <w:numPr>
          <w:ilvl w:val="1"/>
          <w:numId w:val="4"/>
        </w:numPr>
        <w:tabs>
          <w:tab w:pos="862" w:val="left" w:leader="none"/>
        </w:tabs>
        <w:spacing w:line="259" w:lineRule="auto" w:before="21" w:after="0"/>
        <w:ind w:left="862" w:right="1039" w:hanging="360"/>
        <w:jc w:val="left"/>
        <w:rPr>
          <w:sz w:val="24"/>
        </w:rPr>
      </w:pPr>
      <w:r>
        <w:rPr>
          <w:sz w:val="24"/>
        </w:rPr>
        <w:t>térfogatát</w:t>
      </w:r>
      <w:r>
        <w:rPr>
          <w:spacing w:val="-5"/>
          <w:sz w:val="24"/>
        </w:rPr>
        <w:t> </w:t>
      </w:r>
      <w:r>
        <w:rPr>
          <w:sz w:val="24"/>
        </w:rPr>
        <w:t>desztillált</w:t>
      </w:r>
      <w:r>
        <w:rPr>
          <w:spacing w:val="-5"/>
          <w:sz w:val="24"/>
        </w:rPr>
        <w:t> </w:t>
      </w:r>
      <w:r>
        <w:rPr>
          <w:sz w:val="24"/>
        </w:rPr>
        <w:t>vízzel</w:t>
      </w:r>
      <w:r>
        <w:rPr>
          <w:spacing w:val="-5"/>
          <w:sz w:val="24"/>
        </w:rPr>
        <w:t> </w:t>
      </w:r>
      <w:r>
        <w:rPr>
          <w:sz w:val="24"/>
        </w:rPr>
        <w:t>kétszeresére</w:t>
      </w:r>
      <w:r>
        <w:rPr>
          <w:spacing w:val="-5"/>
          <w:sz w:val="24"/>
        </w:rPr>
        <w:t> </w:t>
      </w:r>
      <w:r>
        <w:rPr>
          <w:sz w:val="24"/>
        </w:rPr>
        <w:t>növelve</w:t>
      </w:r>
      <w:r>
        <w:rPr>
          <w:spacing w:val="-5"/>
          <w:sz w:val="24"/>
        </w:rPr>
        <w:t> </w:t>
      </w:r>
      <w:r>
        <w:rPr>
          <w:sz w:val="24"/>
        </w:rPr>
        <w:t>0,50</w:t>
      </w:r>
      <w:r>
        <w:rPr>
          <w:spacing w:val="-5"/>
          <w:sz w:val="24"/>
        </w:rPr>
        <w:t> </w:t>
      </w:r>
      <w:r>
        <w:rPr>
          <w:sz w:val="24"/>
        </w:rPr>
        <w:t>mol/dm</w:t>
      </w:r>
      <w:r>
        <w:rPr>
          <w:sz w:val="24"/>
          <w:vertAlign w:val="superscript"/>
        </w:rPr>
        <w:t>3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koncentrációjú sósavat kapunk.</w:t>
      </w:r>
    </w:p>
    <w:p>
      <w:pPr>
        <w:pStyle w:val="ListParagraph"/>
        <w:numPr>
          <w:ilvl w:val="1"/>
          <w:numId w:val="4"/>
        </w:numPr>
        <w:tabs>
          <w:tab w:pos="862" w:val="left" w:leader="none"/>
        </w:tabs>
        <w:spacing w:line="259" w:lineRule="auto" w:before="0" w:after="0"/>
        <w:ind w:left="862" w:right="1847" w:hanging="36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6176009</wp:posOffset>
                </wp:positionH>
                <wp:positionV relativeFrom="paragraph">
                  <wp:posOffset>193069</wp:posOffset>
                </wp:positionV>
                <wp:extent cx="369570" cy="36957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69570" cy="3695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570" h="369570">
                              <a:moveTo>
                                <a:pt x="369569" y="0"/>
                              </a:moveTo>
                              <a:lnTo>
                                <a:pt x="0" y="0"/>
                              </a:lnTo>
                              <a:lnTo>
                                <a:pt x="0" y="369570"/>
                              </a:lnTo>
                              <a:lnTo>
                                <a:pt x="369569" y="369570"/>
                              </a:lnTo>
                              <a:lnTo>
                                <a:pt x="369569" y="364236"/>
                              </a:lnTo>
                              <a:lnTo>
                                <a:pt x="9905" y="364236"/>
                              </a:lnTo>
                              <a:lnTo>
                                <a:pt x="4572" y="359663"/>
                              </a:lnTo>
                              <a:lnTo>
                                <a:pt x="9905" y="359663"/>
                              </a:lnTo>
                              <a:lnTo>
                                <a:pt x="9905" y="9144"/>
                              </a:lnTo>
                              <a:lnTo>
                                <a:pt x="4572" y="9144"/>
                              </a:lnTo>
                              <a:lnTo>
                                <a:pt x="9905" y="4572"/>
                              </a:lnTo>
                              <a:lnTo>
                                <a:pt x="369569" y="4572"/>
                              </a:lnTo>
                              <a:lnTo>
                                <a:pt x="369569" y="0"/>
                              </a:lnTo>
                              <a:close/>
                            </a:path>
                            <a:path w="369570" h="369570">
                              <a:moveTo>
                                <a:pt x="9905" y="359663"/>
                              </a:moveTo>
                              <a:lnTo>
                                <a:pt x="4572" y="359663"/>
                              </a:lnTo>
                              <a:lnTo>
                                <a:pt x="9905" y="364236"/>
                              </a:lnTo>
                              <a:lnTo>
                                <a:pt x="990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359663"/>
                              </a:moveTo>
                              <a:lnTo>
                                <a:pt x="9905" y="359663"/>
                              </a:lnTo>
                              <a:lnTo>
                                <a:pt x="9905" y="364236"/>
                              </a:lnTo>
                              <a:lnTo>
                                <a:pt x="360425" y="364236"/>
                              </a:lnTo>
                              <a:lnTo>
                                <a:pt x="360425" y="359663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360425" y="364236"/>
                              </a:lnTo>
                              <a:lnTo>
                                <a:pt x="364997" y="359663"/>
                              </a:lnTo>
                              <a:lnTo>
                                <a:pt x="369569" y="359663"/>
                              </a:lnTo>
                              <a:lnTo>
                                <a:pt x="369569" y="9144"/>
                              </a:lnTo>
                              <a:lnTo>
                                <a:pt x="364997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359663"/>
                              </a:moveTo>
                              <a:lnTo>
                                <a:pt x="364997" y="359663"/>
                              </a:lnTo>
                              <a:lnTo>
                                <a:pt x="360425" y="364236"/>
                              </a:lnTo>
                              <a:lnTo>
                                <a:pt x="369569" y="364236"/>
                              </a:lnTo>
                              <a:lnTo>
                                <a:pt x="369569" y="359663"/>
                              </a:lnTo>
                              <a:close/>
                            </a:path>
                            <a:path w="369570" h="369570">
                              <a:moveTo>
                                <a:pt x="9905" y="4572"/>
                              </a:moveTo>
                              <a:lnTo>
                                <a:pt x="4572" y="9144"/>
                              </a:lnTo>
                              <a:lnTo>
                                <a:pt x="9905" y="9144"/>
                              </a:lnTo>
                              <a:lnTo>
                                <a:pt x="9905" y="4572"/>
                              </a:lnTo>
                              <a:close/>
                            </a:path>
                            <a:path w="369570" h="369570">
                              <a:moveTo>
                                <a:pt x="360425" y="4572"/>
                              </a:moveTo>
                              <a:lnTo>
                                <a:pt x="9905" y="4572"/>
                              </a:lnTo>
                              <a:lnTo>
                                <a:pt x="9905" y="9144"/>
                              </a:lnTo>
                              <a:lnTo>
                                <a:pt x="360425" y="9144"/>
                              </a:lnTo>
                              <a:lnTo>
                                <a:pt x="360425" y="4572"/>
                              </a:lnTo>
                              <a:close/>
                            </a:path>
                            <a:path w="369570" h="369570">
                              <a:moveTo>
                                <a:pt x="369569" y="4572"/>
                              </a:moveTo>
                              <a:lnTo>
                                <a:pt x="360425" y="4572"/>
                              </a:lnTo>
                              <a:lnTo>
                                <a:pt x="364997" y="9144"/>
                              </a:lnTo>
                              <a:lnTo>
                                <a:pt x="369569" y="9144"/>
                              </a:lnTo>
                              <a:lnTo>
                                <a:pt x="369569" y="45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299988pt;margin-top:15.202332pt;width:29.1pt;height:29.1pt;mso-position-horizontal-relative:page;mso-position-vertical-relative:paragraph;z-index:15733760" id="docshape24" coordorigin="9726,304" coordsize="582,582" path="m10308,304l9726,304,9726,886,10308,886,10308,878,9742,878,9733,870,9742,870,9742,318,9733,318,9742,311,10308,311,10308,304xm9742,870l9733,870,9742,878,9742,870xm10294,870l9742,870,9742,878,10294,878,10294,870xm10294,311l10294,878,10301,870,10308,870,10308,318,10301,318,10294,311xm10308,870l10301,870,10294,878,10308,878,10308,870xm9742,311l9733,318,9742,318,9742,311xm10294,311l9742,311,9742,318,10294,318,10294,311xm10308,311l10294,311,10301,318,10308,318,10308,311xe" filled="true" fillcolor="#231f2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4"/>
        </w:rPr>
        <w:t>térfogatát</w:t>
      </w:r>
      <w:r>
        <w:rPr>
          <w:spacing w:val="-6"/>
          <w:sz w:val="24"/>
        </w:rPr>
        <w:t> </w:t>
      </w:r>
      <w:r>
        <w:rPr>
          <w:sz w:val="24"/>
        </w:rPr>
        <w:t>bepárlással</w:t>
      </w:r>
      <w:r>
        <w:rPr>
          <w:spacing w:val="-6"/>
          <w:sz w:val="24"/>
        </w:rPr>
        <w:t> </w:t>
      </w:r>
      <w:r>
        <w:rPr>
          <w:sz w:val="24"/>
        </w:rPr>
        <w:t>felére</w:t>
      </w:r>
      <w:r>
        <w:rPr>
          <w:spacing w:val="-6"/>
          <w:sz w:val="24"/>
        </w:rPr>
        <w:t> </w:t>
      </w:r>
      <w:r>
        <w:rPr>
          <w:sz w:val="24"/>
        </w:rPr>
        <w:t>csökkentve</w:t>
      </w:r>
      <w:r>
        <w:rPr>
          <w:spacing w:val="-6"/>
          <w:sz w:val="24"/>
        </w:rPr>
        <w:t> </w:t>
      </w:r>
      <w:r>
        <w:rPr>
          <w:sz w:val="24"/>
        </w:rPr>
        <w:t>2,00</w:t>
      </w:r>
      <w:r>
        <w:rPr>
          <w:spacing w:val="-6"/>
          <w:sz w:val="24"/>
        </w:rPr>
        <w:t> </w:t>
      </w:r>
      <w:r>
        <w:rPr>
          <w:sz w:val="24"/>
        </w:rPr>
        <w:t>mol/dm</w:t>
      </w:r>
      <w:r>
        <w:rPr>
          <w:sz w:val="24"/>
          <w:vertAlign w:val="superscript"/>
        </w:rPr>
        <w:t>3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koncentrációjú sósavat kapunk.</w:t>
      </w:r>
    </w:p>
    <w:p>
      <w:pPr>
        <w:pStyle w:val="ListParagraph"/>
        <w:numPr>
          <w:ilvl w:val="1"/>
          <w:numId w:val="4"/>
        </w:numPr>
        <w:tabs>
          <w:tab w:pos="861" w:val="left" w:leader="none"/>
        </w:tabs>
        <w:spacing w:line="275" w:lineRule="exact" w:before="0" w:after="0"/>
        <w:ind w:left="861" w:right="0" w:hanging="359"/>
        <w:jc w:val="left"/>
        <w:rPr>
          <w:sz w:val="24"/>
        </w:rPr>
      </w:pPr>
      <w:r>
        <w:rPr>
          <w:sz w:val="24"/>
        </w:rPr>
        <w:t>elektrolízisekor</w:t>
      </w:r>
      <w:r>
        <w:rPr>
          <w:spacing w:val="-1"/>
          <w:sz w:val="24"/>
        </w:rPr>
        <w:t> </w:t>
      </w:r>
      <w:r>
        <w:rPr>
          <w:sz w:val="24"/>
        </w:rPr>
        <w:t>az oldott</w:t>
      </w:r>
      <w:r>
        <w:rPr>
          <w:spacing w:val="-3"/>
          <w:sz w:val="24"/>
        </w:rPr>
        <w:t> </w:t>
      </w:r>
      <w:r>
        <w:rPr>
          <w:sz w:val="24"/>
        </w:rPr>
        <w:t>anyag mennyisége </w:t>
      </w:r>
      <w:r>
        <w:rPr>
          <w:spacing w:val="-2"/>
          <w:sz w:val="24"/>
        </w:rPr>
        <w:t>csökken.</w:t>
      </w:r>
    </w:p>
    <w:p>
      <w:pPr>
        <w:pStyle w:val="ListParagraph"/>
        <w:numPr>
          <w:ilvl w:val="1"/>
          <w:numId w:val="4"/>
        </w:numPr>
        <w:tabs>
          <w:tab w:pos="862" w:val="left" w:leader="none"/>
        </w:tabs>
        <w:spacing w:line="259" w:lineRule="auto" w:before="24" w:after="0"/>
        <w:ind w:left="862" w:right="1812" w:hanging="360"/>
        <w:jc w:val="left"/>
        <w:rPr>
          <w:sz w:val="24"/>
        </w:rPr>
      </w:pPr>
      <w:r>
        <w:rPr>
          <w:sz w:val="24"/>
        </w:rPr>
        <w:t>készítéséhez</w:t>
      </w:r>
      <w:r>
        <w:rPr>
          <w:spacing w:val="-4"/>
          <w:sz w:val="24"/>
        </w:rPr>
        <w:t> </w:t>
      </w:r>
      <w:r>
        <w:rPr>
          <w:sz w:val="24"/>
        </w:rPr>
        <w:t>49,0</w:t>
      </w:r>
      <w:r>
        <w:rPr>
          <w:spacing w:val="-4"/>
          <w:sz w:val="24"/>
        </w:rPr>
        <w:t> </w:t>
      </w:r>
      <w:r>
        <w:rPr>
          <w:sz w:val="24"/>
        </w:rPr>
        <w:t>dm</w:t>
      </w:r>
      <w:r>
        <w:rPr>
          <w:sz w:val="24"/>
          <w:vertAlign w:val="superscript"/>
        </w:rPr>
        <w:t>3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standard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légköri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nyomású,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25</w:t>
      </w:r>
      <w:r>
        <w:rPr>
          <w:spacing w:val="-5"/>
          <w:sz w:val="24"/>
          <w:vertAlign w:val="baseline"/>
        </w:rPr>
        <w:t> </w:t>
      </w:r>
      <w:r>
        <w:rPr>
          <w:rFonts w:ascii="Calibri" w:hAnsi="Calibri"/>
          <w:sz w:val="24"/>
          <w:vertAlign w:val="baseline"/>
        </w:rPr>
        <w:t>°</w:t>
      </w:r>
      <w:r>
        <w:rPr>
          <w:sz w:val="24"/>
          <w:vertAlign w:val="baseline"/>
        </w:rPr>
        <w:t>C-os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HCl-gázra volt szükség.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8" w:after="1"/>
        <w:rPr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46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483" w:val="left" w:leader="none"/>
        </w:tabs>
        <w:spacing w:line="240" w:lineRule="auto" w:before="82" w:after="0"/>
        <w:ind w:left="3483" w:right="0" w:hanging="279"/>
        <w:jc w:val="left"/>
      </w:pPr>
      <w:r>
        <w:rPr>
          <w:spacing w:val="-2"/>
        </w:rPr>
        <w:t>Kísérletelemző</w:t>
      </w:r>
      <w:r>
        <w:rPr>
          <w:spacing w:val="10"/>
        </w:rPr>
        <w:t> </w:t>
      </w:r>
      <w:r>
        <w:rPr>
          <w:spacing w:val="-2"/>
        </w:rPr>
        <w:t>feladat</w:t>
      </w:r>
    </w:p>
    <w:p>
      <w:pPr>
        <w:pStyle w:val="BodyText"/>
        <w:spacing w:before="135"/>
        <w:ind w:left="142"/>
      </w:pPr>
      <w:r>
        <w:rPr/>
        <w:t>Laboratóriumban</w:t>
      </w:r>
      <w:r>
        <w:rPr>
          <w:spacing w:val="-2"/>
        </w:rPr>
        <w:t> </w:t>
      </w:r>
      <w:r>
        <w:rPr/>
        <w:t>két</w:t>
      </w:r>
      <w:r>
        <w:rPr>
          <w:spacing w:val="-1"/>
        </w:rPr>
        <w:t> </w:t>
      </w:r>
      <w:r>
        <w:rPr/>
        <w:t>gázt</w:t>
      </w:r>
      <w:r>
        <w:rPr>
          <w:spacing w:val="-1"/>
        </w:rPr>
        <w:t> </w:t>
      </w:r>
      <w:r>
        <w:rPr/>
        <w:t>állítunk</w:t>
      </w:r>
      <w:r>
        <w:rPr>
          <w:spacing w:val="-1"/>
        </w:rPr>
        <w:t> </w:t>
      </w:r>
      <w:r>
        <w:rPr/>
        <w:t>elő,</w:t>
      </w:r>
      <w:r>
        <w:rPr>
          <w:spacing w:val="-2"/>
        </w:rPr>
        <w:t> </w:t>
      </w:r>
      <w:r>
        <w:rPr/>
        <w:t>majd</w:t>
      </w:r>
      <w:r>
        <w:rPr>
          <w:spacing w:val="-1"/>
        </w:rPr>
        <w:t> </w:t>
      </w:r>
      <w:r>
        <w:rPr/>
        <w:t>ezekkel</w:t>
      </w:r>
      <w:r>
        <w:rPr>
          <w:spacing w:val="-1"/>
        </w:rPr>
        <w:t> </w:t>
      </w:r>
      <w:r>
        <w:rPr/>
        <w:t>kísérleteket</w:t>
      </w:r>
      <w:r>
        <w:rPr>
          <w:spacing w:val="-1"/>
        </w:rPr>
        <w:t> </w:t>
      </w:r>
      <w:r>
        <w:rPr>
          <w:spacing w:val="-2"/>
        </w:rPr>
        <w:t>végzünk.</w:t>
      </w:r>
    </w:p>
    <w:p>
      <w:pPr>
        <w:pStyle w:val="ListParagraph"/>
        <w:numPr>
          <w:ilvl w:val="0"/>
          <w:numId w:val="5"/>
        </w:numPr>
        <w:tabs>
          <w:tab w:pos="454" w:val="left" w:leader="none"/>
        </w:tabs>
        <w:spacing w:line="240" w:lineRule="auto" w:before="0" w:after="0"/>
        <w:ind w:left="454" w:right="0" w:hanging="312"/>
        <w:jc w:val="left"/>
        <w:rPr>
          <w:sz w:val="24"/>
        </w:rPr>
      </w:pPr>
      <w:r>
        <w:rPr>
          <w:sz w:val="24"/>
        </w:rPr>
        <w:t>Tömény</w:t>
      </w:r>
      <w:r>
        <w:rPr>
          <w:spacing w:val="-4"/>
          <w:sz w:val="24"/>
        </w:rPr>
        <w:t> </w:t>
      </w:r>
      <w:r>
        <w:rPr>
          <w:sz w:val="24"/>
        </w:rPr>
        <w:t>kénsav</w:t>
      </w:r>
      <w:r>
        <w:rPr>
          <w:spacing w:val="-1"/>
          <w:sz w:val="24"/>
        </w:rPr>
        <w:t> </w:t>
      </w:r>
      <w:r>
        <w:rPr>
          <w:sz w:val="24"/>
        </w:rPr>
        <w:t>és</w:t>
      </w:r>
      <w:r>
        <w:rPr>
          <w:spacing w:val="-2"/>
          <w:sz w:val="24"/>
        </w:rPr>
        <w:t> </w:t>
      </w:r>
      <w:r>
        <w:rPr>
          <w:sz w:val="24"/>
        </w:rPr>
        <w:t>etil-alkohol</w:t>
      </w:r>
      <w:r>
        <w:rPr>
          <w:spacing w:val="-1"/>
          <w:sz w:val="24"/>
        </w:rPr>
        <w:t> </w:t>
      </w:r>
      <w:r>
        <w:rPr>
          <w:sz w:val="24"/>
        </w:rPr>
        <w:t>reakciójával</w:t>
      </w:r>
      <w:r>
        <w:rPr>
          <w:spacing w:val="-1"/>
          <w:sz w:val="24"/>
        </w:rPr>
        <w:t> </w:t>
      </w:r>
      <w:r>
        <w:rPr>
          <w:sz w:val="24"/>
        </w:rPr>
        <w:t>etén</w:t>
      </w:r>
      <w:r>
        <w:rPr>
          <w:spacing w:val="-2"/>
          <w:sz w:val="24"/>
        </w:rPr>
        <w:t> keletkezik.</w:t>
      </w:r>
    </w:p>
    <w:p>
      <w:pPr>
        <w:pStyle w:val="ListParagraph"/>
        <w:numPr>
          <w:ilvl w:val="0"/>
          <w:numId w:val="5"/>
        </w:numPr>
        <w:tabs>
          <w:tab w:pos="441" w:val="left" w:leader="none"/>
        </w:tabs>
        <w:spacing w:line="240" w:lineRule="auto" w:before="0" w:after="0"/>
        <w:ind w:left="441" w:right="0" w:hanging="299"/>
        <w:jc w:val="left"/>
        <w:rPr>
          <w:sz w:val="24"/>
        </w:rPr>
      </w:pPr>
      <w:r>
        <w:rPr>
          <w:sz w:val="24"/>
        </w:rPr>
        <w:t>Kalcium-karbonátra</w:t>
      </w:r>
      <w:r>
        <w:rPr>
          <w:spacing w:val="-1"/>
          <w:sz w:val="24"/>
        </w:rPr>
        <w:t> </w:t>
      </w:r>
      <w:r>
        <w:rPr>
          <w:sz w:val="24"/>
        </w:rPr>
        <w:t>sósavat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csepegtetünk.</w:t>
      </w:r>
    </w:p>
    <w:p>
      <w:pPr>
        <w:pStyle w:val="ListParagraph"/>
        <w:numPr>
          <w:ilvl w:val="1"/>
          <w:numId w:val="5"/>
        </w:numPr>
        <w:tabs>
          <w:tab w:pos="498" w:val="left" w:leader="none"/>
        </w:tabs>
        <w:spacing w:line="240" w:lineRule="auto" w:before="141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keletkezik 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esetben? Adja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meg 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keletkező gáz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nevét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vagy </w:t>
      </w:r>
      <w:r>
        <w:rPr>
          <w:b/>
          <w:spacing w:val="-2"/>
          <w:sz w:val="24"/>
        </w:rPr>
        <w:t>képletét!</w:t>
      </w:r>
    </w:p>
    <w:p>
      <w:pPr>
        <w:pStyle w:val="BodyText"/>
        <w:spacing w:before="119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498" w:val="left" w:leader="none"/>
        </w:tabs>
        <w:spacing w:line="240" w:lineRule="auto" w:before="1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w:t>Meg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tudjuk-e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különböztetni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két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gázt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színe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alapján?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Válaszát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indokolja!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498" w:val="left" w:leader="none"/>
        </w:tabs>
        <w:spacing w:line="240" w:lineRule="auto" w:before="0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A)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esetben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gázt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víz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alatt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fogjuk fel.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Miért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tehetjük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ezt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meg?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500" w:val="left" w:leader="none"/>
          <w:tab w:pos="502" w:val="left" w:leader="none"/>
        </w:tabs>
        <w:spacing w:line="264" w:lineRule="auto" w:before="0" w:after="0"/>
        <w:ind w:left="502" w:right="138" w:hanging="360"/>
        <w:jc w:val="left"/>
        <w:rPr>
          <w:b/>
          <w:sz w:val="24"/>
        </w:rPr>
      </w:pPr>
      <w:r>
        <w:rPr>
          <w:b/>
          <w:sz w:val="24"/>
        </w:rPr>
        <w:t>A B) esetben a gázt közvetlenül a gázfelfogó hengerbe vezetjük. Hogyan kell tartani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 hengert (szájával lefelé vagy szájával felfelé)? Válaszát indokolja!</w:t>
      </w:r>
    </w:p>
    <w:p>
      <w:pPr>
        <w:pStyle w:val="BodyText"/>
        <w:rPr>
          <w:b/>
        </w:rPr>
      </w:pPr>
    </w:p>
    <w:p>
      <w:pPr>
        <w:pStyle w:val="BodyText"/>
        <w:spacing w:before="120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Az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egyik gáz </w:t>
      </w:r>
      <w:r>
        <w:rPr>
          <w:b/>
          <w:spacing w:val="-2"/>
          <w:sz w:val="24"/>
        </w:rPr>
        <w:t>meggyújtható.</w:t>
      </w:r>
    </w:p>
    <w:p>
      <w:pPr>
        <w:spacing w:before="227"/>
        <w:ind w:left="499" w:right="0" w:firstLine="0"/>
        <w:jc w:val="left"/>
        <w:rPr>
          <w:sz w:val="24"/>
        </w:rPr>
      </w:pPr>
      <w:r>
        <w:rPr>
          <w:b/>
          <w:sz w:val="24"/>
        </w:rPr>
        <w:t>Az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éghető gáz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neve: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……………………………..</w:t>
      </w:r>
    </w:p>
    <w:p>
      <w:pPr>
        <w:spacing w:before="138"/>
        <w:ind w:left="499" w:right="0" w:firstLine="0"/>
        <w:jc w:val="left"/>
        <w:rPr>
          <w:sz w:val="24"/>
        </w:rPr>
      </w:pPr>
      <w:r>
        <w:rPr>
          <w:b/>
          <w:sz w:val="24"/>
        </w:rPr>
        <w:t>Milyen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színű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lánggal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ég ez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gáz?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……………………………….</w:t>
      </w:r>
    </w:p>
    <w:p>
      <w:pPr>
        <w:pStyle w:val="ListParagraph"/>
        <w:numPr>
          <w:ilvl w:val="1"/>
          <w:numId w:val="5"/>
        </w:numPr>
        <w:tabs>
          <w:tab w:pos="500" w:val="left" w:leader="none"/>
          <w:tab w:pos="502" w:val="left" w:leader="none"/>
        </w:tabs>
        <w:spacing w:line="439" w:lineRule="auto" w:before="233" w:after="0"/>
        <w:ind w:left="502" w:right="702" w:hanging="360"/>
        <w:jc w:val="left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gázokat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brómos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vízbe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vezetjük.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Csak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egyik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esetben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tapasztalunk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változást. Melyik gáz esetén tapasztalunk változást? </w:t>
      </w:r>
      <w:r>
        <w:rPr>
          <w:sz w:val="24"/>
        </w:rPr>
        <w:t>…………………………………….</w:t>
      </w:r>
    </w:p>
    <w:p>
      <w:pPr>
        <w:spacing w:before="103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Mit </w:t>
      </w:r>
      <w:r>
        <w:rPr>
          <w:b/>
          <w:spacing w:val="-2"/>
          <w:sz w:val="24"/>
        </w:rPr>
        <w:t>tapasztalunk?</w:t>
      </w:r>
    </w:p>
    <w:p>
      <w:pPr>
        <w:pStyle w:val="BodyText"/>
        <w:rPr>
          <w:b/>
        </w:rPr>
      </w:pPr>
    </w:p>
    <w:p>
      <w:pPr>
        <w:pStyle w:val="BodyText"/>
        <w:spacing w:before="83"/>
        <w:rPr>
          <w:b/>
        </w:rPr>
      </w:pPr>
    </w:p>
    <w:p>
      <w:pPr>
        <w:spacing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egyenletét!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Mutassa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keletkező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vegyület</w:t>
      </w:r>
      <w:r>
        <w:rPr>
          <w:b/>
          <w:spacing w:val="-2"/>
          <w:sz w:val="24"/>
        </w:rPr>
        <w:t> konstitúcióját!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7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gázokat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meszes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vízbe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vezetjük.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Csak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egyik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esetben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tapasztalunk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változást.</w:t>
      </w:r>
    </w:p>
    <w:p>
      <w:pPr>
        <w:pStyle w:val="BodyText"/>
        <w:spacing w:before="25"/>
        <w:rPr>
          <w:b/>
        </w:rPr>
      </w:pPr>
    </w:p>
    <w:p>
      <w:pPr>
        <w:spacing w:before="0"/>
        <w:ind w:left="502" w:right="0" w:firstLine="0"/>
        <w:jc w:val="left"/>
        <w:rPr>
          <w:sz w:val="24"/>
        </w:rPr>
      </w:pPr>
      <w:r>
        <w:rPr>
          <w:b/>
          <w:sz w:val="24"/>
        </w:rPr>
        <w:t>Melyik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gáz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esetén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tapasztalunk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változást?</w:t>
      </w:r>
      <w:r>
        <w:rPr>
          <w:b/>
          <w:spacing w:val="-1"/>
          <w:sz w:val="24"/>
        </w:rPr>
        <w:t> </w:t>
      </w:r>
      <w:r>
        <w:rPr>
          <w:spacing w:val="-2"/>
          <w:sz w:val="24"/>
        </w:rPr>
        <w:t>…………………………………….</w:t>
      </w:r>
    </w:p>
    <w:p>
      <w:pPr>
        <w:pStyle w:val="BodyText"/>
        <w:spacing w:before="58"/>
      </w:pPr>
    </w:p>
    <w:p>
      <w:pPr>
        <w:spacing w:before="0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Mit </w:t>
      </w:r>
      <w:r>
        <w:rPr>
          <w:b/>
          <w:spacing w:val="-2"/>
          <w:sz w:val="24"/>
        </w:rPr>
        <w:t>tapasztalunk?</w:t>
      </w:r>
    </w:p>
    <w:p>
      <w:pPr>
        <w:pStyle w:val="BodyText"/>
        <w:rPr>
          <w:b/>
        </w:rPr>
      </w:pPr>
    </w:p>
    <w:p>
      <w:pPr>
        <w:pStyle w:val="BodyText"/>
        <w:spacing w:before="82"/>
        <w:rPr>
          <w:b/>
        </w:rPr>
      </w:pPr>
    </w:p>
    <w:p>
      <w:pPr>
        <w:spacing w:before="1"/>
        <w:ind w:left="499" w:right="0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 lejátszódó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reakció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02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46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186" w:val="left" w:leader="none"/>
        </w:tabs>
        <w:spacing w:line="240" w:lineRule="auto" w:before="82" w:after="0"/>
        <w:ind w:left="3186" w:right="0" w:hanging="277"/>
        <w:jc w:val="left"/>
      </w:pPr>
      <w:r>
        <w:rPr/>
        <w:t>Elemző</w:t>
      </w:r>
      <w:r>
        <w:rPr>
          <w:spacing w:val="-10"/>
        </w:rPr>
        <w:t> </w:t>
      </w:r>
      <w:r>
        <w:rPr/>
        <w:t>és</w:t>
      </w:r>
      <w:r>
        <w:rPr>
          <w:spacing w:val="-11"/>
        </w:rPr>
        <w:t> </w:t>
      </w:r>
      <w:r>
        <w:rPr/>
        <w:t>számítási</w:t>
      </w:r>
      <w:r>
        <w:rPr>
          <w:spacing w:val="-11"/>
        </w:rPr>
        <w:t> </w:t>
      </w:r>
      <w:r>
        <w:rPr>
          <w:spacing w:val="-2"/>
        </w:rPr>
        <w:t>feladat</w:t>
      </w:r>
    </w:p>
    <w:p>
      <w:pPr>
        <w:pStyle w:val="BodyText"/>
        <w:spacing w:before="135"/>
        <w:ind w:left="142"/>
      </w:pPr>
      <w:r>
        <w:rPr/>
        <w:t>A</w:t>
      </w:r>
      <w:r>
        <w:rPr>
          <w:spacing w:val="80"/>
          <w:w w:val="150"/>
        </w:rPr>
        <w:t> </w:t>
      </w:r>
      <w:r>
        <w:rPr/>
        <w:t>pétisó</w:t>
      </w:r>
      <w:r>
        <w:rPr>
          <w:spacing w:val="80"/>
        </w:rPr>
        <w:t> </w:t>
      </w:r>
      <w:r>
        <w:rPr/>
        <w:t>műtrágya,</w:t>
      </w:r>
      <w:r>
        <w:rPr>
          <w:spacing w:val="80"/>
        </w:rPr>
        <w:t> </w:t>
      </w:r>
      <w:r>
        <w:rPr/>
        <w:t>amelynek</w:t>
      </w:r>
      <w:r>
        <w:rPr>
          <w:spacing w:val="80"/>
          <w:w w:val="150"/>
        </w:rPr>
        <w:t> </w:t>
      </w:r>
      <w:r>
        <w:rPr/>
        <w:t>fő</w:t>
      </w:r>
      <w:r>
        <w:rPr>
          <w:spacing w:val="80"/>
          <w:w w:val="150"/>
        </w:rPr>
        <w:t> </w:t>
      </w:r>
      <w:r>
        <w:rPr/>
        <w:t>hatóanyaga</w:t>
      </w:r>
      <w:r>
        <w:rPr>
          <w:spacing w:val="80"/>
          <w:w w:val="150"/>
        </w:rPr>
        <w:t> </w:t>
      </w:r>
      <w:r>
        <w:rPr/>
        <w:t>az</w:t>
      </w:r>
      <w:r>
        <w:rPr>
          <w:spacing w:val="80"/>
        </w:rPr>
        <w:t> </w:t>
      </w:r>
      <w:r>
        <w:rPr/>
        <w:t>ammónium-nitrát.</w:t>
      </w:r>
      <w:r>
        <w:rPr>
          <w:spacing w:val="80"/>
          <w:w w:val="150"/>
        </w:rPr>
        <w:t> </w:t>
      </w:r>
      <w:r>
        <w:rPr/>
        <w:t>Ennek</w:t>
      </w:r>
      <w:r>
        <w:rPr>
          <w:spacing w:val="80"/>
        </w:rPr>
        <w:t> </w:t>
      </w:r>
      <w:r>
        <w:rPr/>
        <w:t>előállítása salétromsav és ammónia reakciójával történik.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3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Melyik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kémiai elem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pótlását biztosítja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műtrágya a </w:t>
      </w:r>
      <w:r>
        <w:rPr>
          <w:b/>
          <w:spacing w:val="-2"/>
          <w:sz w:val="24"/>
        </w:rPr>
        <w:t>termőtalajban?</w:t>
      </w: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498" w:val="left" w:leader="none"/>
        </w:tabs>
        <w:spacing w:line="240" w:lineRule="auto" w:before="1" w:after="0"/>
        <w:ind w:left="498" w:right="0" w:hanging="356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ammónium-nitrát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előállításának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reakcióegyenletét!</w:t>
      </w:r>
    </w:p>
    <w:p>
      <w:pPr>
        <w:pStyle w:val="BodyText"/>
        <w:rPr>
          <w:b/>
        </w:rPr>
      </w:pPr>
    </w:p>
    <w:p>
      <w:pPr>
        <w:pStyle w:val="BodyText"/>
        <w:spacing w:before="60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497" w:val="left" w:leader="none"/>
          <w:tab w:pos="499" w:val="left" w:leader="none"/>
        </w:tabs>
        <w:spacing w:line="240" w:lineRule="auto" w:before="0" w:after="0"/>
        <w:ind w:left="499" w:right="138" w:hanging="358"/>
        <w:jc w:val="both"/>
        <w:rPr>
          <w:b/>
          <w:sz w:val="24"/>
        </w:rPr>
      </w:pPr>
      <w:r>
        <w:rPr>
          <w:b/>
          <w:sz w:val="24"/>
        </w:rPr>
        <w:t>Melyik reakciótípusba sorolható az előállítás reakciója? Húzza alá a helyes </w:t>
      </w:r>
      <w:r>
        <w:rPr>
          <w:b/>
          <w:spacing w:val="-2"/>
          <w:sz w:val="24"/>
        </w:rPr>
        <w:t>válasz(oka)t!</w:t>
      </w:r>
    </w:p>
    <w:p>
      <w:pPr>
        <w:tabs>
          <w:tab w:pos="3738" w:val="left" w:leader="none"/>
          <w:tab w:pos="4195" w:val="left" w:leader="none"/>
          <w:tab w:pos="5865" w:val="left" w:leader="none"/>
          <w:tab w:pos="6321" w:val="left" w:leader="none"/>
        </w:tabs>
        <w:spacing w:line="343" w:lineRule="auto" w:before="0"/>
        <w:ind w:left="1260" w:right="898" w:firstLine="457"/>
        <w:jc w:val="both"/>
        <w:rPr>
          <w:i/>
          <w:sz w:val="24"/>
        </w:rPr>
      </w:pPr>
      <w:r>
        <w:rPr>
          <w:i/>
          <w:spacing w:val="-2"/>
          <w:sz w:val="24"/>
        </w:rPr>
        <w:t>redoxireakció</w:t>
      </w:r>
      <w:r>
        <w:rPr>
          <w:i/>
          <w:sz w:val="24"/>
        </w:rPr>
        <w:tab/>
        <w:tab/>
      </w:r>
      <w:r>
        <w:rPr>
          <w:i/>
          <w:spacing w:val="-2"/>
          <w:sz w:val="24"/>
        </w:rPr>
        <w:t>közömbösítés</w:t>
      </w:r>
      <w:r>
        <w:rPr>
          <w:i/>
          <w:sz w:val="24"/>
        </w:rPr>
        <w:tab/>
        <w:tab/>
        <w:t>sav-bázis reakció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egyesülés</w:t>
      </w:r>
      <w:r>
        <w:rPr>
          <w:i/>
          <w:sz w:val="24"/>
        </w:rPr>
        <w:tab/>
      </w:r>
      <w:r>
        <w:rPr>
          <w:i/>
          <w:spacing w:val="-2"/>
          <w:sz w:val="24"/>
        </w:rPr>
        <w:t>bomlás</w:t>
      </w:r>
      <w:r>
        <w:rPr>
          <w:i/>
          <w:sz w:val="24"/>
        </w:rPr>
        <w:tab/>
        <w:t>gázfejlődéssel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járó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reakció</w:t>
      </w:r>
    </w:p>
    <w:p>
      <w:pPr>
        <w:pStyle w:val="ListParagraph"/>
        <w:numPr>
          <w:ilvl w:val="0"/>
          <w:numId w:val="6"/>
        </w:numPr>
        <w:tabs>
          <w:tab w:pos="500" w:val="left" w:leader="none"/>
          <w:tab w:pos="502" w:val="left" w:leader="none"/>
        </w:tabs>
        <w:spacing w:line="259" w:lineRule="auto" w:before="18" w:after="0"/>
        <w:ind w:left="502" w:right="137" w:hanging="360"/>
        <w:jc w:val="both"/>
        <w:rPr>
          <w:sz w:val="24"/>
        </w:rPr>
      </w:pPr>
      <w:r>
        <w:rPr>
          <w:sz w:val="24"/>
        </w:rPr>
        <w:t>A tiszta ammónium-nitrát robbanó tulajdonságú vegyület, különösen, ha nem megfelelően tárolják. Az ammónium-nitrát robbanásakor az alábbi </w:t>
      </w:r>
      <w:r>
        <w:rPr>
          <w:b/>
          <w:sz w:val="24"/>
        </w:rPr>
        <w:t>rendezendő </w:t>
      </w:r>
      <w:r>
        <w:rPr>
          <w:sz w:val="24"/>
        </w:rPr>
        <w:t>egyenletnek megfelelően reakció játszódik le:</w:t>
      </w:r>
    </w:p>
    <w:p>
      <w:pPr>
        <w:pStyle w:val="BodyText"/>
        <w:tabs>
          <w:tab w:pos="2126" w:val="left" w:leader="none"/>
          <w:tab w:pos="3544" w:val="left" w:leader="none"/>
          <w:tab w:pos="4963" w:val="left" w:leader="none"/>
        </w:tabs>
        <w:spacing w:before="159"/>
        <w:jc w:val="center"/>
        <w:rPr>
          <w:position w:val="1"/>
        </w:rPr>
      </w:pPr>
      <w:r>
        <w:rPr>
          <w:position w:val="1"/>
        </w:rPr>
        <w:t>NH</w:t>
      </w:r>
      <w:r>
        <w:rPr>
          <w:sz w:val="16"/>
        </w:rPr>
        <w:t>4</w:t>
      </w:r>
      <w:r>
        <w:rPr>
          <w:position w:val="1"/>
        </w:rPr>
        <w:t>NO</w:t>
      </w:r>
      <w:r>
        <w:rPr>
          <w:sz w:val="16"/>
        </w:rPr>
        <w:t>3</w:t>
      </w:r>
      <w:r>
        <w:rPr>
          <w:position w:val="1"/>
        </w:rPr>
        <w:t>(sz)</w:t>
      </w:r>
      <w:r>
        <w:rPr>
          <w:spacing w:val="-6"/>
          <w:position w:val="1"/>
        </w:rPr>
        <w:t> </w:t>
      </w:r>
      <w:r>
        <w:rPr>
          <w:spacing w:val="-10"/>
          <w:position w:val="1"/>
        </w:rPr>
        <w:t>=</w:t>
      </w:r>
      <w:r>
        <w:rPr>
          <w:position w:val="1"/>
        </w:rPr>
        <w:tab/>
        <w:t>N</w:t>
      </w:r>
      <w:r>
        <w:rPr>
          <w:sz w:val="16"/>
        </w:rPr>
        <w:t>2</w:t>
      </w:r>
      <w:r>
        <w:rPr>
          <w:position w:val="1"/>
        </w:rPr>
        <w:t>(g)</w:t>
      </w:r>
      <w:r>
        <w:rPr>
          <w:spacing w:val="-2"/>
          <w:position w:val="1"/>
        </w:rPr>
        <w:t> </w:t>
      </w:r>
      <w:r>
        <w:rPr>
          <w:spacing w:val="-10"/>
          <w:position w:val="1"/>
        </w:rPr>
        <w:t>+</w:t>
      </w:r>
      <w:r>
        <w:rPr>
          <w:position w:val="1"/>
        </w:rPr>
        <w:tab/>
        <w:t>O</w:t>
      </w:r>
      <w:r>
        <w:rPr>
          <w:sz w:val="16"/>
        </w:rPr>
        <w:t>2</w:t>
      </w:r>
      <w:r>
        <w:rPr>
          <w:position w:val="1"/>
        </w:rPr>
        <w:t>(g)</w:t>
      </w:r>
      <w:r>
        <w:rPr>
          <w:spacing w:val="-2"/>
          <w:position w:val="1"/>
        </w:rPr>
        <w:t> </w:t>
      </w:r>
      <w:r>
        <w:rPr>
          <w:spacing w:val="-10"/>
          <w:position w:val="1"/>
        </w:rPr>
        <w:t>+</w:t>
      </w:r>
      <w:r>
        <w:rPr>
          <w:position w:val="1"/>
        </w:rPr>
        <w:tab/>
      </w:r>
      <w:r>
        <w:rPr>
          <w:spacing w:val="-2"/>
          <w:position w:val="1"/>
        </w:rPr>
        <w:t>H</w:t>
      </w:r>
      <w:r>
        <w:rPr>
          <w:spacing w:val="-2"/>
          <w:sz w:val="16"/>
        </w:rPr>
        <w:t>2</w:t>
      </w:r>
      <w:r>
        <w:rPr>
          <w:spacing w:val="-2"/>
          <w:position w:val="1"/>
        </w:rPr>
        <w:t>O(g)</w:t>
      </w: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141" w:after="0"/>
        <w:ind w:left="502" w:right="137" w:hanging="360"/>
        <w:jc w:val="both"/>
        <w:rPr>
          <w:b/>
          <w:sz w:val="24"/>
        </w:rPr>
      </w:pPr>
      <w:r>
        <w:rPr>
          <w:b/>
          <w:sz w:val="24"/>
        </w:rPr>
        <w:t>Számítsa ki, hogy mennyi energia szabadul fel 1,00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kg ammónium-nitrát fenti egyenletnek megfelelő bomlásakor!</w:t>
      </w:r>
    </w:p>
    <w:p>
      <w:pPr>
        <w:pStyle w:val="BodyText"/>
        <w:spacing w:line="273" w:lineRule="exact"/>
        <w:ind w:left="502"/>
        <w:jc w:val="both"/>
        <w:rPr>
          <w:position w:val="1"/>
        </w:rPr>
      </w:pPr>
      <w:r>
        <w:rPr>
          <w:position w:val="1"/>
        </w:rPr>
        <w:t>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(NH</w:t>
      </w:r>
      <w:r>
        <w:rPr>
          <w:sz w:val="16"/>
        </w:rPr>
        <w:t>4</w:t>
      </w:r>
      <w:r>
        <w:rPr>
          <w:position w:val="1"/>
        </w:rPr>
        <w:t>NO</w:t>
      </w:r>
      <w:r>
        <w:rPr>
          <w:sz w:val="16"/>
        </w:rPr>
        <w:t>3</w:t>
      </w:r>
      <w:r>
        <w:rPr>
          <w:position w:val="1"/>
        </w:rPr>
        <w:t>,</w:t>
      </w:r>
      <w:r>
        <w:rPr>
          <w:spacing w:val="-4"/>
          <w:position w:val="1"/>
        </w:rPr>
        <w:t> </w:t>
      </w:r>
      <w:r>
        <w:rPr>
          <w:position w:val="1"/>
        </w:rPr>
        <w:t>sz)</w:t>
      </w:r>
      <w:r>
        <w:rPr>
          <w:spacing w:val="-2"/>
          <w:position w:val="1"/>
        </w:rPr>
        <w:t> </w:t>
      </w:r>
      <w:r>
        <w:rPr>
          <w:position w:val="1"/>
        </w:rPr>
        <w:t>=</w:t>
      </w:r>
      <w:r>
        <w:rPr>
          <w:spacing w:val="-1"/>
          <w:position w:val="1"/>
        </w:rPr>
        <w:t> </w:t>
      </w:r>
      <w:r>
        <w:rPr>
          <w:position w:val="1"/>
        </w:rPr>
        <w:t>–366</w:t>
      </w:r>
      <w:r>
        <w:rPr>
          <w:spacing w:val="-2"/>
          <w:position w:val="1"/>
        </w:rPr>
        <w:t> </w:t>
      </w:r>
      <w:r>
        <w:rPr>
          <w:position w:val="1"/>
        </w:rPr>
        <w:t>kJ/mol,</w:t>
      </w:r>
      <w:r>
        <w:rPr>
          <w:spacing w:val="-1"/>
          <w:position w:val="1"/>
        </w:rPr>
        <w:t> </w:t>
      </w:r>
      <w:r>
        <w:rPr>
          <w:position w:val="1"/>
        </w:rPr>
        <w:t>Δ</w:t>
      </w:r>
      <w:r>
        <w:rPr>
          <w:sz w:val="16"/>
        </w:rPr>
        <w:t>k</w:t>
      </w:r>
      <w:r>
        <w:rPr>
          <w:i/>
          <w:position w:val="1"/>
        </w:rPr>
        <w:t>H</w:t>
      </w:r>
      <w:r>
        <w:rPr>
          <w:position w:val="1"/>
        </w:rPr>
        <w:t>(H</w:t>
      </w:r>
      <w:r>
        <w:rPr>
          <w:sz w:val="16"/>
        </w:rPr>
        <w:t>2</w:t>
      </w:r>
      <w:r>
        <w:rPr>
          <w:position w:val="1"/>
        </w:rPr>
        <w:t>O,</w:t>
      </w:r>
      <w:r>
        <w:rPr>
          <w:spacing w:val="-2"/>
          <w:position w:val="1"/>
        </w:rPr>
        <w:t> </w:t>
      </w:r>
      <w:r>
        <w:rPr>
          <w:position w:val="1"/>
        </w:rPr>
        <w:t>g)</w:t>
      </w:r>
      <w:r>
        <w:rPr>
          <w:spacing w:val="-1"/>
          <w:position w:val="1"/>
        </w:rPr>
        <w:t> </w:t>
      </w:r>
      <w:r>
        <w:rPr>
          <w:position w:val="1"/>
        </w:rPr>
        <w:t>=</w:t>
      </w:r>
      <w:r>
        <w:rPr>
          <w:spacing w:val="-2"/>
          <w:position w:val="1"/>
        </w:rPr>
        <w:t> </w:t>
      </w:r>
      <w:r>
        <w:rPr>
          <w:position w:val="1"/>
        </w:rPr>
        <w:t>–242</w:t>
      </w:r>
      <w:r>
        <w:rPr>
          <w:spacing w:val="-1"/>
          <w:position w:val="1"/>
        </w:rPr>
        <w:t> </w:t>
      </w:r>
      <w:r>
        <w:rPr>
          <w:spacing w:val="-2"/>
          <w:position w:val="1"/>
        </w:rPr>
        <w:t>kJ/mol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6"/>
        </w:numPr>
        <w:tabs>
          <w:tab w:pos="500" w:val="left" w:leader="none"/>
          <w:tab w:pos="502" w:val="left" w:leader="none"/>
        </w:tabs>
        <w:spacing w:line="240" w:lineRule="auto" w:before="0" w:after="0"/>
        <w:ind w:left="502" w:right="138" w:hanging="360"/>
        <w:jc w:val="both"/>
        <w:rPr>
          <w:b/>
          <w:sz w:val="24"/>
        </w:rPr>
      </w:pPr>
      <w:r>
        <w:rPr>
          <w:b/>
          <w:sz w:val="24"/>
        </w:rPr>
        <w:t>Számítsa ki, hogy a fenti átalakulás során mekkora térfogatú gázelegy keletkezik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300 </w:t>
      </w:r>
      <w:r>
        <w:rPr>
          <w:rFonts w:ascii="Symbol" w:hAnsi="Symbol"/>
          <w:b/>
          <w:sz w:val="24"/>
        </w:rPr>
        <w:t></w:t>
      </w:r>
      <w:r>
        <w:rPr>
          <w:b/>
          <w:sz w:val="24"/>
        </w:rPr>
        <w:t>C-on és standard légköri nyomáson, ha tudjuk, hogy ilyen körülmények között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 moláris térfogat: </w:t>
      </w:r>
      <w:r>
        <w:rPr>
          <w:b/>
          <w:i/>
          <w:sz w:val="24"/>
        </w:rPr>
        <w:t>V</w:t>
      </w:r>
      <w:r>
        <w:rPr>
          <w:b/>
          <w:sz w:val="24"/>
          <w:vertAlign w:val="subscript"/>
        </w:rPr>
        <w:t>m</w:t>
      </w:r>
      <w:r>
        <w:rPr>
          <w:b/>
          <w:sz w:val="24"/>
          <w:vertAlign w:val="baseline"/>
        </w:rPr>
        <w:t> = 47,0 dm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/mol!</w:t>
      </w:r>
    </w:p>
    <w:p>
      <w:pPr>
        <w:pStyle w:val="BodyText"/>
        <w:rPr>
          <w:b/>
        </w:rPr>
      </w:pPr>
    </w:p>
    <w:p>
      <w:pPr>
        <w:pStyle w:val="BodyText"/>
        <w:spacing w:before="273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502" w:val="left" w:leader="none"/>
        </w:tabs>
        <w:spacing w:line="240" w:lineRule="auto" w:before="0" w:after="0"/>
        <w:ind w:left="502" w:right="137" w:hanging="360"/>
        <w:jc w:val="both"/>
        <w:rPr>
          <w:b/>
          <w:sz w:val="24"/>
        </w:rPr>
      </w:pPr>
      <w:r>
        <w:rPr>
          <w:sz w:val="24"/>
        </w:rPr>
        <w:t>A pétisó ammónium-nitrát mellett ún. dolomitlisztet, azaz kalcium-karbonátot és magnézium-karbonátot</w:t>
      </w:r>
      <w:r>
        <w:rPr>
          <w:spacing w:val="-10"/>
          <w:sz w:val="24"/>
        </w:rPr>
        <w:t> </w:t>
      </w:r>
      <w:r>
        <w:rPr>
          <w:sz w:val="24"/>
        </w:rPr>
        <w:t>tartalmaz.</w:t>
      </w:r>
      <w:r>
        <w:rPr>
          <w:spacing w:val="40"/>
          <w:sz w:val="24"/>
        </w:rPr>
        <w:t> </w:t>
      </w:r>
      <w:r>
        <w:rPr>
          <w:sz w:val="24"/>
        </w:rPr>
        <w:t>Előírás</w:t>
      </w:r>
      <w:r>
        <w:rPr>
          <w:spacing w:val="-10"/>
          <w:sz w:val="24"/>
        </w:rPr>
        <w:t> </w:t>
      </w:r>
      <w:r>
        <w:rPr>
          <w:sz w:val="24"/>
        </w:rPr>
        <w:t>szerint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pétisónak</w:t>
      </w:r>
      <w:r>
        <w:rPr>
          <w:spacing w:val="-10"/>
          <w:sz w:val="24"/>
        </w:rPr>
        <w:t> </w:t>
      </w:r>
      <w:r>
        <w:rPr>
          <w:sz w:val="24"/>
        </w:rPr>
        <w:t>27,0</w:t>
      </w:r>
      <w:r>
        <w:rPr>
          <w:spacing w:val="-10"/>
          <w:sz w:val="24"/>
        </w:rPr>
        <w:t> </w:t>
      </w:r>
      <w:r>
        <w:rPr>
          <w:sz w:val="24"/>
        </w:rPr>
        <w:t>tömegszázalék</w:t>
      </w:r>
      <w:r>
        <w:rPr>
          <w:spacing w:val="-10"/>
          <w:sz w:val="24"/>
        </w:rPr>
        <w:t> </w:t>
      </w:r>
      <w:r>
        <w:rPr>
          <w:sz w:val="24"/>
        </w:rPr>
        <w:t>nitrogént és 5,00 tömegszázalék kalciumot kell tartalmaznia</w:t>
      </w:r>
      <w:r>
        <w:rPr>
          <w:b/>
          <w:sz w:val="24"/>
        </w:rPr>
        <w:t>.</w:t>
      </w:r>
    </w:p>
    <w:p>
      <w:pPr>
        <w:spacing w:before="2"/>
        <w:ind w:left="502" w:right="138" w:firstLine="0"/>
        <w:jc w:val="both"/>
        <w:rPr>
          <w:b/>
          <w:sz w:val="24"/>
        </w:rPr>
      </w:pPr>
      <w:r>
        <w:rPr>
          <w:b/>
          <w:sz w:val="24"/>
        </w:rPr>
        <w:t>Hány tömegszázalék ammónium-nitrátot, illetve kalcium-karbonátot tartalmaz ez alapján a pétisó?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6"/>
        </w:numPr>
        <w:tabs>
          <w:tab w:pos="497" w:val="left" w:leader="none"/>
          <w:tab w:pos="499" w:val="left" w:leader="none"/>
        </w:tabs>
        <w:spacing w:line="240" w:lineRule="auto" w:before="0" w:after="0"/>
        <w:ind w:left="499" w:right="138" w:hanging="358"/>
        <w:jc w:val="both"/>
        <w:rPr>
          <w:b/>
          <w:sz w:val="24"/>
        </w:rPr>
      </w:pPr>
      <w:r>
        <w:rPr>
          <w:b/>
          <w:sz w:val="24"/>
        </w:rPr>
        <w:t>Nevezze meg a műtrágya komponensei közül a vízben oldódó(ka)t és a vízben nem </w:t>
      </w:r>
      <w:r>
        <w:rPr>
          <w:b/>
          <w:spacing w:val="-2"/>
          <w:sz w:val="24"/>
        </w:rPr>
        <w:t>oldódó(ka)t!</w:t>
      </w:r>
    </w:p>
    <w:p>
      <w:pPr>
        <w:spacing w:line="360" w:lineRule="auto" w:before="120"/>
        <w:ind w:left="502" w:right="6417" w:firstLine="0"/>
        <w:jc w:val="left"/>
        <w:rPr>
          <w:b/>
          <w:sz w:val="24"/>
        </w:rPr>
      </w:pPr>
      <w:r>
        <w:rPr>
          <w:b/>
          <w:sz w:val="24"/>
        </w:rPr>
        <w:t>vízben oldódó(k): vízben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nem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oldódó(k):</w:t>
      </w: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460" w:bottom="1240" w:left="1275" w:right="1275"/>
        </w:sectPr>
      </w:pPr>
    </w:p>
    <w:p>
      <w:pPr>
        <w:pStyle w:val="BodyText"/>
        <w:spacing w:before="36"/>
        <w:rPr>
          <w:b/>
          <w:sz w:val="28"/>
        </w:rPr>
      </w:pPr>
    </w:p>
    <w:p>
      <w:pPr>
        <w:pStyle w:val="Heading2"/>
        <w:numPr>
          <w:ilvl w:val="1"/>
          <w:numId w:val="1"/>
        </w:numPr>
        <w:tabs>
          <w:tab w:pos="3755" w:val="left" w:leader="none"/>
        </w:tabs>
        <w:spacing w:line="240" w:lineRule="auto" w:before="0" w:after="0"/>
        <w:ind w:left="3755" w:right="0" w:hanging="278"/>
        <w:jc w:val="left"/>
      </w:pPr>
      <w:r>
        <w:rPr/>
        <w:t>Alternatív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spacing w:line="242" w:lineRule="auto" w:before="276"/>
        <w:ind w:left="142" w:right="136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A következő feladatnak – érdeklődési körétől függően – </w:t>
      </w:r>
      <w:r>
        <w:rPr>
          <w:b/>
          <w:sz w:val="24"/>
        </w:rPr>
        <w:t>csak az egyik változatát kell meg-oldania</w:t>
      </w:r>
      <w:r>
        <w:rPr>
          <w:b/>
          <w:i/>
          <w:sz w:val="24"/>
        </w:rPr>
        <w:t>. A vizsgadolgozat megfelelő helyén meg kell jelölnie a választott feladat betűjelét</w:t>
      </w:r>
      <w:r>
        <w:rPr>
          <w:b/>
          <w:i/>
          <w:spacing w:val="80"/>
          <w:sz w:val="24"/>
        </w:rPr>
        <w:t> </w:t>
      </w:r>
      <w:r>
        <w:rPr>
          <w:b/>
          <w:i/>
          <w:sz w:val="24"/>
        </w:rPr>
        <w:t>(A vagy B). Amennyiben ez nem történt meg, és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választás ténye a dolgozatból sem derül ki egyértelműen,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akkor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minden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esetben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az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első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választható</w:t>
      </w:r>
      <w:r>
        <w:rPr>
          <w:b/>
          <w:i/>
          <w:spacing w:val="-9"/>
          <w:sz w:val="24"/>
        </w:rPr>
        <w:t> </w:t>
      </w:r>
      <w:r>
        <w:rPr>
          <w:b/>
          <w:i/>
          <w:sz w:val="24"/>
        </w:rPr>
        <w:t>feladat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megoldása</w:t>
      </w:r>
      <w:r>
        <w:rPr>
          <w:b/>
          <w:i/>
          <w:spacing w:val="-8"/>
          <w:sz w:val="24"/>
        </w:rPr>
        <w:t> </w:t>
      </w:r>
      <w:r>
        <w:rPr>
          <w:b/>
          <w:i/>
          <w:sz w:val="24"/>
        </w:rPr>
        <w:t>kerül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2"/>
          <w:sz w:val="24"/>
        </w:rPr>
        <w:t>értékelésre.</w:t>
      </w:r>
    </w:p>
    <w:p>
      <w:pPr>
        <w:spacing w:before="244"/>
        <w:ind w:left="174" w:right="0" w:firstLine="0"/>
        <w:jc w:val="both"/>
        <w:rPr>
          <w:b/>
          <w:position w:val="-6"/>
          <w:sz w:val="24"/>
        </w:rPr>
      </w:pPr>
      <w:r>
        <w:rPr>
          <w:b/>
          <w:sz w:val="24"/>
        </w:rPr>
        <w:t>A választott feladat betűjele:</w:t>
      </w:r>
      <w:r>
        <w:rPr>
          <w:b/>
          <w:spacing w:val="80"/>
          <w:w w:val="150"/>
          <w:sz w:val="24"/>
        </w:rPr>
        <w:t>  </w:t>
      </w:r>
      <w:r>
        <w:rPr>
          <w:b/>
          <w:spacing w:val="23"/>
          <w:position w:val="-6"/>
          <w:sz w:val="24"/>
        </w:rPr>
        <w:drawing>
          <wp:inline distT="0" distB="0" distL="0" distR="0">
            <wp:extent cx="372617" cy="385572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617" cy="38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23"/>
          <w:position w:val="-6"/>
          <w:sz w:val="24"/>
        </w:rPr>
      </w:r>
    </w:p>
    <w:p>
      <w:pPr>
        <w:pStyle w:val="Heading2"/>
        <w:numPr>
          <w:ilvl w:val="1"/>
          <w:numId w:val="6"/>
        </w:numPr>
        <w:tabs>
          <w:tab w:pos="507" w:val="left" w:leader="none"/>
        </w:tabs>
        <w:spacing w:line="240" w:lineRule="auto" w:before="120" w:after="0"/>
        <w:ind w:left="507" w:right="0" w:hanging="365"/>
        <w:jc w:val="left"/>
      </w:pPr>
      <w:r>
        <w:rPr/>
        <w:t>Táblázatos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elemző</w:t>
      </w:r>
      <w:r>
        <w:rPr>
          <w:spacing w:val="-7"/>
        </w:rPr>
        <w:t> </w:t>
      </w:r>
      <w:r>
        <w:rPr>
          <w:spacing w:val="-2"/>
        </w:rPr>
        <w:t>feladat</w:t>
      </w:r>
    </w:p>
    <w:p>
      <w:pPr>
        <w:spacing w:before="1"/>
        <w:ind w:left="14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Töltse ki a táblázat sorszámozott </w:t>
      </w:r>
      <w:r>
        <w:rPr>
          <w:b/>
          <w:i/>
          <w:spacing w:val="-2"/>
          <w:sz w:val="24"/>
        </w:rPr>
        <w:t>celláit!</w:t>
      </w:r>
    </w:p>
    <w:p>
      <w:pPr>
        <w:pStyle w:val="BodyText"/>
        <w:spacing w:before="46"/>
        <w:rPr>
          <w:b/>
          <w:i/>
          <w:sz w:val="20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05"/>
        <w:gridCol w:w="2125"/>
        <w:gridCol w:w="2267"/>
        <w:gridCol w:w="2266"/>
      </w:tblGrid>
      <w:tr>
        <w:trPr>
          <w:trHeight w:val="275" w:hRule="atLeast"/>
        </w:trPr>
        <w:tc>
          <w:tcPr>
            <w:tcW w:w="24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5" w:type="dxa"/>
          </w:tcPr>
          <w:p>
            <w:pPr>
              <w:pStyle w:val="TableParagraph"/>
              <w:spacing w:line="255" w:lineRule="exact"/>
              <w:ind w:left="6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Nátrium</w:t>
            </w:r>
          </w:p>
        </w:tc>
        <w:tc>
          <w:tcPr>
            <w:tcW w:w="2267" w:type="dxa"/>
          </w:tcPr>
          <w:p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Klór</w:t>
            </w:r>
          </w:p>
        </w:tc>
        <w:tc>
          <w:tcPr>
            <w:tcW w:w="2266" w:type="dxa"/>
          </w:tcPr>
          <w:p>
            <w:pPr>
              <w:pStyle w:val="TableParagraph"/>
              <w:spacing w:line="255" w:lineRule="exact"/>
              <w:ind w:left="3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Nátrium-klorid</w:t>
            </w:r>
          </w:p>
        </w:tc>
      </w:tr>
      <w:tr>
        <w:trPr>
          <w:trHeight w:val="1103" w:hRule="atLeast"/>
        </w:trPr>
        <w:tc>
          <w:tcPr>
            <w:tcW w:w="2405" w:type="dxa"/>
          </w:tcPr>
          <w:p>
            <w:pPr>
              <w:pStyle w:val="TableParagraph"/>
              <w:spacing w:before="138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Színe</w:t>
            </w:r>
          </w:p>
        </w:tc>
        <w:tc>
          <w:tcPr>
            <w:tcW w:w="212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267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2266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  <w:tr>
        <w:trPr>
          <w:trHeight w:val="1104" w:hRule="atLeast"/>
        </w:trPr>
        <w:tc>
          <w:tcPr>
            <w:tcW w:w="2405" w:type="dxa"/>
          </w:tcPr>
          <w:p>
            <w:pPr>
              <w:pStyle w:val="TableParagraph"/>
              <w:spacing w:line="276" w:lineRule="exact" w:before="12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Halmazállapota</w:t>
            </w:r>
          </w:p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rFonts w:ascii="Symbol" w:hAnsi="Symbol"/>
                <w:b/>
                <w:sz w:val="24"/>
              </w:rPr>
              <w:t></w:t>
            </w:r>
            <w:r>
              <w:rPr>
                <w:b/>
                <w:sz w:val="24"/>
              </w:rPr>
              <w:t>C-on,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standard légköri nyomáson</w:t>
            </w:r>
          </w:p>
        </w:tc>
        <w:tc>
          <w:tcPr>
            <w:tcW w:w="212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267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2266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>
        <w:trPr>
          <w:trHeight w:val="1103" w:hRule="atLeast"/>
        </w:trPr>
        <w:tc>
          <w:tcPr>
            <w:tcW w:w="2405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7" w:right="409"/>
              <w:rPr>
                <w:b/>
                <w:sz w:val="24"/>
              </w:rPr>
            </w:pPr>
            <w:r>
              <w:rPr>
                <w:b/>
                <w:sz w:val="24"/>
              </w:rPr>
              <w:t>Rácstípusa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szilárd </w:t>
            </w:r>
            <w:r>
              <w:rPr>
                <w:b/>
                <w:spacing w:val="-2"/>
                <w:sz w:val="24"/>
              </w:rPr>
              <w:t>halmazállapotban</w:t>
            </w:r>
          </w:p>
        </w:tc>
        <w:tc>
          <w:tcPr>
            <w:tcW w:w="212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267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2266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</w:tr>
      <w:tr>
        <w:trPr>
          <w:trHeight w:val="1104" w:hRule="atLeast"/>
        </w:trPr>
        <w:tc>
          <w:tcPr>
            <w:tcW w:w="2405" w:type="dxa"/>
          </w:tcPr>
          <w:p>
            <w:pPr>
              <w:pStyle w:val="TableParagraph"/>
              <w:spacing w:line="270" w:lineRule="atLeast"/>
              <w:ind w:left="107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>A vízzel való kölcsönhatása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során keletkező oldat </w:t>
            </w:r>
            <w:r>
              <w:rPr>
                <w:b/>
                <w:spacing w:val="-2"/>
                <w:sz w:val="24"/>
              </w:rPr>
              <w:t>kémhatása</w:t>
            </w:r>
          </w:p>
        </w:tc>
        <w:tc>
          <w:tcPr>
            <w:tcW w:w="212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267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2266" w:type="dxa"/>
          </w:tcPr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</w:tbl>
    <w:p>
      <w:pPr>
        <w:pStyle w:val="BodyText"/>
        <w:spacing w:before="275"/>
        <w:ind w:left="142"/>
      </w:pPr>
      <w:r>
        <w:rPr/>
        <w:t>A</w:t>
      </w:r>
      <w:r>
        <w:rPr>
          <w:spacing w:val="-3"/>
        </w:rPr>
        <w:t> </w:t>
      </w:r>
      <w:r>
        <w:rPr/>
        <w:t>vízzel</w:t>
      </w:r>
      <w:r>
        <w:rPr>
          <w:spacing w:val="-2"/>
        </w:rPr>
        <w:t> </w:t>
      </w:r>
      <w:r>
        <w:rPr/>
        <w:t>való</w:t>
      </w:r>
      <w:r>
        <w:rPr>
          <w:spacing w:val="-2"/>
        </w:rPr>
        <w:t> </w:t>
      </w:r>
      <w:r>
        <w:rPr/>
        <w:t>kölcsönhatás</w:t>
      </w:r>
      <w:r>
        <w:rPr>
          <w:spacing w:val="-2"/>
        </w:rPr>
        <w:t> </w:t>
      </w:r>
      <w:r>
        <w:rPr/>
        <w:t>során</w:t>
      </w:r>
      <w:r>
        <w:rPr>
          <w:spacing w:val="-2"/>
        </w:rPr>
        <w:t> </w:t>
      </w:r>
      <w:r>
        <w:rPr>
          <w:u w:val="single"/>
        </w:rPr>
        <w:t>két</w:t>
      </w:r>
      <w:r>
        <w:rPr>
          <w:spacing w:val="-3"/>
          <w:u w:val="none"/>
        </w:rPr>
        <w:t> </w:t>
      </w:r>
      <w:r>
        <w:rPr>
          <w:u w:val="none"/>
        </w:rPr>
        <w:t>esetben</w:t>
      </w:r>
      <w:r>
        <w:rPr>
          <w:spacing w:val="-2"/>
          <w:u w:val="none"/>
        </w:rPr>
        <w:t> </w:t>
      </w:r>
      <w:r>
        <w:rPr>
          <w:u w:val="single"/>
        </w:rPr>
        <w:t>kémiai</w:t>
      </w:r>
      <w:r>
        <w:rPr>
          <w:spacing w:val="-3"/>
          <w:u w:val="single"/>
        </w:rPr>
        <w:t> </w:t>
      </w:r>
      <w:r>
        <w:rPr>
          <w:u w:val="single"/>
        </w:rPr>
        <w:t>reakció</w:t>
      </w:r>
      <w:r>
        <w:rPr>
          <w:spacing w:val="-2"/>
          <w:u w:val="none"/>
        </w:rPr>
        <w:t> </w:t>
      </w:r>
      <w:r>
        <w:rPr>
          <w:u w:val="none"/>
        </w:rPr>
        <w:t>játszódik</w:t>
      </w:r>
      <w:r>
        <w:rPr>
          <w:spacing w:val="-2"/>
          <w:u w:val="none"/>
        </w:rPr>
        <w:t> </w:t>
      </w:r>
      <w:r>
        <w:rPr>
          <w:spacing w:val="-5"/>
          <w:u w:val="none"/>
        </w:rPr>
        <w:t>le.</w:t>
      </w:r>
    </w:p>
    <w:p>
      <w:pPr>
        <w:spacing w:before="3"/>
        <w:ind w:left="142" w:right="0" w:firstLine="0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reakciók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rendezett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991" w:footer="1058" w:top="1460" w:bottom="1240" w:left="1275" w:right="1275"/>
        </w:sectPr>
      </w:pPr>
    </w:p>
    <w:p>
      <w:pPr>
        <w:pStyle w:val="Heading2"/>
        <w:numPr>
          <w:ilvl w:val="1"/>
          <w:numId w:val="6"/>
        </w:numPr>
        <w:tabs>
          <w:tab w:pos="489" w:val="left" w:leader="none"/>
        </w:tabs>
        <w:spacing w:line="240" w:lineRule="auto" w:before="82" w:after="0"/>
        <w:ind w:left="489" w:right="0" w:hanging="347"/>
        <w:jc w:val="left"/>
      </w:pPr>
      <w:r>
        <w:rPr/>
        <w:t>Számítási</w:t>
      </w:r>
      <w:r>
        <w:rPr>
          <w:spacing w:val="-15"/>
        </w:rPr>
        <w:t> </w:t>
      </w:r>
      <w:r>
        <w:rPr>
          <w:spacing w:val="-2"/>
        </w:rPr>
        <w:t>feladat</w:t>
      </w:r>
    </w:p>
    <w:p>
      <w:pPr>
        <w:pStyle w:val="BodyText"/>
        <w:spacing w:before="273"/>
        <w:ind w:left="142"/>
      </w:pPr>
      <w:r>
        <w:rPr/>
        <w:t>A</w:t>
      </w:r>
      <w:r>
        <w:rPr>
          <w:spacing w:val="-1"/>
        </w:rPr>
        <w:t> </w:t>
      </w:r>
      <w:r>
        <w:rPr/>
        <w:t>nátrium</w:t>
      </w:r>
      <w:r>
        <w:rPr>
          <w:spacing w:val="-2"/>
        </w:rPr>
        <w:t> </w:t>
      </w:r>
      <w:r>
        <w:rPr/>
        <w:t>és</w:t>
      </w:r>
      <w:r>
        <w:rPr>
          <w:spacing w:val="-1"/>
        </w:rPr>
        <w:t> </w:t>
      </w:r>
      <w:r>
        <w:rPr/>
        <w:t>a klór reagál</w:t>
      </w:r>
      <w:r>
        <w:rPr>
          <w:spacing w:val="-1"/>
        </w:rPr>
        <w:t> </w:t>
      </w:r>
      <w:r>
        <w:rPr/>
        <w:t>egymással. A</w:t>
      </w:r>
      <w:r>
        <w:rPr>
          <w:spacing w:val="-1"/>
        </w:rPr>
        <w:t> </w:t>
      </w:r>
      <w:r>
        <w:rPr/>
        <w:t>reakció során 45,0</w:t>
      </w:r>
      <w:r>
        <w:rPr>
          <w:spacing w:val="-1"/>
        </w:rPr>
        <w:t> </w:t>
      </w:r>
      <w:r>
        <w:rPr/>
        <w:t>g terméket </w:t>
      </w:r>
      <w:r>
        <w:rPr>
          <w:spacing w:val="-2"/>
        </w:rPr>
        <w:t>kaptunk.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6"/>
        </w:numPr>
        <w:tabs>
          <w:tab w:pos="501" w:val="left" w:leader="none"/>
        </w:tabs>
        <w:spacing w:line="240" w:lineRule="auto" w:before="1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folyamat</w:t>
      </w:r>
      <w:r>
        <w:rPr>
          <w:b/>
          <w:spacing w:val="-2"/>
          <w:sz w:val="24"/>
        </w:rPr>
        <w:t> reakcióegyenletét!</w:t>
      </w:r>
    </w:p>
    <w:p>
      <w:pPr>
        <w:pStyle w:val="BodyText"/>
        <w:rPr>
          <w:b/>
        </w:rPr>
      </w:pPr>
    </w:p>
    <w:p>
      <w:pPr>
        <w:pStyle w:val="BodyText"/>
        <w:spacing w:before="275"/>
        <w:rPr>
          <w:b/>
        </w:rPr>
      </w:pPr>
    </w:p>
    <w:p>
      <w:pPr>
        <w:pStyle w:val="ListParagraph"/>
        <w:numPr>
          <w:ilvl w:val="2"/>
          <w:numId w:val="6"/>
        </w:numPr>
        <w:tabs>
          <w:tab w:pos="500" w:val="left" w:leader="none"/>
          <w:tab w:pos="502" w:val="left" w:leader="none"/>
        </w:tabs>
        <w:spacing w:line="240" w:lineRule="auto" w:before="0" w:after="0"/>
        <w:ind w:left="502" w:right="137" w:hanging="360"/>
        <w:jc w:val="left"/>
        <w:rPr>
          <w:b/>
          <w:sz w:val="24"/>
        </w:rPr>
      </w:pPr>
      <w:r>
        <w:rPr>
          <w:b/>
          <w:sz w:val="24"/>
        </w:rPr>
        <w:t>Mekkora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tömegű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nátriumból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és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mekkora</w:t>
      </w:r>
      <w:r>
        <w:rPr>
          <w:b/>
          <w:spacing w:val="77"/>
          <w:sz w:val="24"/>
        </w:rPr>
        <w:t> </w:t>
      </w:r>
      <w:r>
        <w:rPr>
          <w:b/>
          <w:sz w:val="24"/>
        </w:rPr>
        <w:t>térfogatú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25</w:t>
      </w:r>
      <w:r>
        <w:rPr>
          <w:b/>
          <w:spacing w:val="80"/>
          <w:sz w:val="24"/>
        </w:rPr>
        <w:t> </w:t>
      </w:r>
      <w:r>
        <w:rPr>
          <w:rFonts w:ascii="Symbol" w:hAnsi="Symbol"/>
          <w:b/>
          <w:sz w:val="24"/>
        </w:rPr>
        <w:t></w:t>
      </w:r>
      <w:r>
        <w:rPr>
          <w:b/>
          <w:sz w:val="24"/>
        </w:rPr>
        <w:t>C-os,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standard</w:t>
      </w:r>
      <w:r>
        <w:rPr>
          <w:b/>
          <w:spacing w:val="78"/>
          <w:sz w:val="24"/>
        </w:rPr>
        <w:t> </w:t>
      </w:r>
      <w:r>
        <w:rPr>
          <w:b/>
          <w:sz w:val="24"/>
        </w:rPr>
        <w:t>légköri nyomású klórból kellett kiindulni ahhoz, hogy a fenti tömegű terméket kapjuk?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74"/>
        <w:rPr>
          <w:b/>
        </w:rPr>
      </w:pPr>
    </w:p>
    <w:p>
      <w:pPr>
        <w:pStyle w:val="ListParagraph"/>
        <w:numPr>
          <w:ilvl w:val="2"/>
          <w:numId w:val="6"/>
        </w:numPr>
        <w:tabs>
          <w:tab w:pos="501" w:val="left" w:leader="none"/>
        </w:tabs>
        <w:spacing w:line="240" w:lineRule="auto" w:before="0" w:after="0"/>
        <w:ind w:left="501" w:right="0" w:hanging="359"/>
        <w:jc w:val="left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reakcióban kapott terméket</w:t>
      </w:r>
      <w:r>
        <w:rPr>
          <w:spacing w:val="-1"/>
          <w:sz w:val="24"/>
        </w:rPr>
        <w:t> </w:t>
      </w:r>
      <w:r>
        <w:rPr>
          <w:sz w:val="24"/>
        </w:rPr>
        <w:t>330,0 g vízben </w:t>
      </w:r>
      <w:r>
        <w:rPr>
          <w:spacing w:val="-2"/>
          <w:sz w:val="24"/>
        </w:rPr>
        <w:t>feloldottuk.</w:t>
      </w:r>
    </w:p>
    <w:p>
      <w:pPr>
        <w:spacing w:before="3"/>
        <w:ind w:left="502" w:right="0" w:firstLine="0"/>
        <w:jc w:val="left"/>
        <w:rPr>
          <w:b/>
          <w:sz w:val="24"/>
        </w:rPr>
      </w:pPr>
      <w:r>
        <w:rPr>
          <w:b/>
          <w:sz w:val="24"/>
        </w:rPr>
        <w:t>Hány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tömegszázalékos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lett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így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kapott </w:t>
      </w:r>
      <w:r>
        <w:rPr>
          <w:b/>
          <w:spacing w:val="-2"/>
          <w:sz w:val="24"/>
        </w:rPr>
        <w:t>oldat?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6"/>
        </w:numPr>
        <w:tabs>
          <w:tab w:pos="500" w:val="left" w:leader="none"/>
          <w:tab w:pos="502" w:val="left" w:leader="none"/>
        </w:tabs>
        <w:spacing w:line="240" w:lineRule="auto" w:before="0" w:after="0"/>
        <w:ind w:left="502" w:right="137" w:hanging="360"/>
        <w:jc w:val="left"/>
        <w:rPr>
          <w:b/>
          <w:sz w:val="24"/>
        </w:rPr>
      </w:pPr>
      <w:r>
        <w:rPr>
          <w:b/>
          <w:sz w:val="24"/>
        </w:rPr>
        <w:t>Mennyi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lett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készített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oldat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anyagmennyiség-koncentrációja,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ha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80"/>
          <w:w w:val="150"/>
          <w:sz w:val="24"/>
        </w:rPr>
        <w:t> </w:t>
      </w:r>
      <w:r>
        <w:rPr>
          <w:b/>
          <w:sz w:val="24"/>
        </w:rPr>
        <w:t>sűrűsége 1,09 g/cm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?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4" w:after="1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46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716" w:val="left" w:leader="none"/>
        </w:tabs>
        <w:spacing w:line="240" w:lineRule="auto" w:before="82" w:after="0"/>
        <w:ind w:left="3716" w:right="0" w:hanging="279"/>
        <w:jc w:val="left"/>
      </w:pPr>
      <w:r>
        <w:rPr/>
        <w:t>Táblázatos</w:t>
      </w:r>
      <w:r>
        <w:rPr>
          <w:spacing w:val="-16"/>
        </w:rPr>
        <w:t> </w:t>
      </w:r>
      <w:r>
        <w:rPr>
          <w:spacing w:val="-2"/>
        </w:rPr>
        <w:t>feladat</w:t>
      </w:r>
    </w:p>
    <w:p>
      <w:pPr>
        <w:spacing w:before="92"/>
        <w:ind w:left="142" w:right="127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A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táblázatban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CH</w:t>
      </w:r>
      <w:r>
        <w:rPr>
          <w:b/>
          <w:i/>
          <w:sz w:val="24"/>
          <w:vertAlign w:val="subscript"/>
        </w:rPr>
        <w:t>3</w:t>
      </w:r>
      <w:r>
        <w:rPr>
          <w:b/>
          <w:i/>
          <w:sz w:val="24"/>
          <w:vertAlign w:val="baseline"/>
        </w:rPr>
        <w:t>–CH</w:t>
      </w:r>
      <w:r>
        <w:rPr>
          <w:b/>
          <w:i/>
          <w:sz w:val="24"/>
          <w:vertAlign w:val="subscript"/>
        </w:rPr>
        <w:t>2</w:t>
      </w:r>
      <w:r>
        <w:rPr>
          <w:b/>
          <w:i/>
          <w:sz w:val="24"/>
          <w:vertAlign w:val="baseline"/>
        </w:rPr>
        <w:t>–X</w:t>
      </w:r>
      <w:r>
        <w:rPr>
          <w:b/>
          <w:i/>
          <w:spacing w:val="-15"/>
          <w:sz w:val="24"/>
          <w:vertAlign w:val="baseline"/>
        </w:rPr>
        <w:t> </w:t>
      </w:r>
      <w:r>
        <w:rPr>
          <w:b/>
          <w:i/>
          <w:sz w:val="24"/>
          <w:vertAlign w:val="baseline"/>
        </w:rPr>
        <w:t>összetételű</w:t>
      </w:r>
      <w:r>
        <w:rPr>
          <w:b/>
          <w:i/>
          <w:spacing w:val="-15"/>
          <w:sz w:val="24"/>
          <w:vertAlign w:val="baseline"/>
        </w:rPr>
        <w:t> </w:t>
      </w:r>
      <w:r>
        <w:rPr>
          <w:b/>
          <w:i/>
          <w:sz w:val="24"/>
          <w:vertAlign w:val="baseline"/>
        </w:rPr>
        <w:t>vegyületek</w:t>
      </w:r>
      <w:r>
        <w:rPr>
          <w:b/>
          <w:i/>
          <w:spacing w:val="-15"/>
          <w:sz w:val="24"/>
          <w:vertAlign w:val="baseline"/>
        </w:rPr>
        <w:t> </w:t>
      </w:r>
      <w:r>
        <w:rPr>
          <w:b/>
          <w:i/>
          <w:sz w:val="24"/>
          <w:vertAlign w:val="baseline"/>
        </w:rPr>
        <w:t>szerepelnek,</w:t>
      </w:r>
      <w:r>
        <w:rPr>
          <w:b/>
          <w:i/>
          <w:spacing w:val="-15"/>
          <w:sz w:val="24"/>
          <w:vertAlign w:val="baseline"/>
        </w:rPr>
        <w:t> </w:t>
      </w:r>
      <w:r>
        <w:rPr>
          <w:b/>
          <w:i/>
          <w:sz w:val="24"/>
          <w:vertAlign w:val="baseline"/>
        </w:rPr>
        <w:t>ahol</w:t>
      </w:r>
      <w:r>
        <w:rPr>
          <w:b/>
          <w:i/>
          <w:spacing w:val="-15"/>
          <w:sz w:val="24"/>
          <w:vertAlign w:val="baseline"/>
        </w:rPr>
        <w:t> </w:t>
      </w:r>
      <w:r>
        <w:rPr>
          <w:b/>
          <w:i/>
          <w:sz w:val="24"/>
          <w:vertAlign w:val="baseline"/>
        </w:rPr>
        <w:t>X</w:t>
      </w:r>
      <w:r>
        <w:rPr>
          <w:b/>
          <w:i/>
          <w:spacing w:val="-15"/>
          <w:sz w:val="24"/>
          <w:vertAlign w:val="baseline"/>
        </w:rPr>
        <w:t> </w:t>
      </w:r>
      <w:r>
        <w:rPr>
          <w:b/>
          <w:i/>
          <w:sz w:val="24"/>
          <w:vertAlign w:val="baseline"/>
        </w:rPr>
        <w:t>különböző</w:t>
      </w:r>
      <w:r>
        <w:rPr>
          <w:b/>
          <w:i/>
          <w:spacing w:val="-15"/>
          <w:sz w:val="24"/>
          <w:vertAlign w:val="baseline"/>
        </w:rPr>
        <w:t> </w:t>
      </w:r>
      <w:r>
        <w:rPr>
          <w:b/>
          <w:i/>
          <w:sz w:val="24"/>
          <w:vertAlign w:val="baseline"/>
        </w:rPr>
        <w:t>atomot</w:t>
      </w:r>
      <w:r>
        <w:rPr>
          <w:b/>
          <w:i/>
          <w:spacing w:val="-15"/>
          <w:sz w:val="24"/>
          <w:vertAlign w:val="baseline"/>
        </w:rPr>
        <w:t> </w:t>
      </w:r>
      <w:r>
        <w:rPr>
          <w:b/>
          <w:i/>
          <w:sz w:val="24"/>
          <w:vertAlign w:val="baseline"/>
        </w:rPr>
        <w:t>vagy</w:t>
      </w:r>
      <w:r>
        <w:rPr>
          <w:b/>
          <w:i/>
          <w:sz w:val="24"/>
          <w:vertAlign w:val="baseline"/>
        </w:rPr>
        <w:t> atomcsoportot jelöl. Töltse ki a táblázat sorszámozott celláit!</w:t>
      </w:r>
    </w:p>
    <w:p>
      <w:pPr>
        <w:pStyle w:val="BodyText"/>
        <w:spacing w:before="10"/>
        <w:rPr>
          <w:b/>
          <w:i/>
          <w:sz w:val="5"/>
        </w:rPr>
      </w:pPr>
    </w:p>
    <w:tbl>
      <w:tblPr>
        <w:tblW w:w="0" w:type="auto"/>
        <w:jc w:val="left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5"/>
        <w:gridCol w:w="1983"/>
        <w:gridCol w:w="1843"/>
        <w:gridCol w:w="3685"/>
      </w:tblGrid>
      <w:tr>
        <w:trPr>
          <w:trHeight w:val="1104" w:hRule="atLeast"/>
        </w:trPr>
        <w:tc>
          <w:tcPr>
            <w:tcW w:w="1555" w:type="dxa"/>
          </w:tcPr>
          <w:p>
            <w:pPr>
              <w:pStyle w:val="TableParagraph"/>
              <w:ind w:left="143" w:right="105" w:hanging="27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X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(atom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vagy </w:t>
            </w:r>
            <w:r>
              <w:rPr>
                <w:spacing w:val="-2"/>
                <w:sz w:val="24"/>
              </w:rPr>
              <w:t>atomcsoport) </w:t>
            </w:r>
            <w:r>
              <w:rPr>
                <w:b/>
                <w:sz w:val="24"/>
              </w:rPr>
              <w:t>képlete és</w:t>
            </w:r>
          </w:p>
          <w:p>
            <w:pPr>
              <w:pStyle w:val="TableParagraph"/>
              <w:spacing w:line="255" w:lineRule="exact" w:before="1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neve</w:t>
            </w:r>
          </w:p>
        </w:tc>
        <w:tc>
          <w:tcPr>
            <w:tcW w:w="1983" w:type="dxa"/>
          </w:tcPr>
          <w:p>
            <w:pPr>
              <w:pStyle w:val="TableParagraph"/>
              <w:spacing w:before="136"/>
              <w:ind w:left="11" w:right="2"/>
              <w:jc w:val="center"/>
              <w:rPr>
                <w:i/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CH</w:t>
            </w:r>
            <w:r>
              <w:rPr>
                <w:spacing w:val="-2"/>
                <w:sz w:val="16"/>
              </w:rPr>
              <w:t>3</w:t>
            </w:r>
            <w:r>
              <w:rPr>
                <w:spacing w:val="-2"/>
                <w:position w:val="1"/>
                <w:sz w:val="24"/>
              </w:rPr>
              <w:t>–CH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position w:val="1"/>
                <w:sz w:val="24"/>
              </w:rPr>
              <w:t>–</w:t>
            </w:r>
            <w:r>
              <w:rPr>
                <w:i/>
                <w:spacing w:val="-10"/>
                <w:position w:val="1"/>
                <w:sz w:val="24"/>
              </w:rPr>
              <w:t>X</w:t>
            </w:r>
          </w:p>
          <w:p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vegyület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képlete</w:t>
            </w:r>
          </w:p>
          <w:p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(konstitúció)</w:t>
            </w:r>
          </w:p>
        </w:tc>
        <w:tc>
          <w:tcPr>
            <w:tcW w:w="1843" w:type="dxa"/>
          </w:tcPr>
          <w:p>
            <w:pPr>
              <w:pStyle w:val="TableParagraph"/>
              <w:spacing w:before="274"/>
              <w:ind w:left="315"/>
              <w:rPr>
                <w:i/>
                <w:position w:val="1"/>
                <w:sz w:val="24"/>
              </w:rPr>
            </w:pPr>
            <w:r>
              <w:rPr>
                <w:spacing w:val="-2"/>
                <w:position w:val="1"/>
                <w:sz w:val="24"/>
              </w:rPr>
              <w:t>CH</w:t>
            </w:r>
            <w:r>
              <w:rPr>
                <w:spacing w:val="-2"/>
                <w:sz w:val="16"/>
              </w:rPr>
              <w:t>3</w:t>
            </w:r>
            <w:r>
              <w:rPr>
                <w:spacing w:val="-2"/>
                <w:position w:val="1"/>
                <w:sz w:val="24"/>
              </w:rPr>
              <w:t>–CH</w:t>
            </w:r>
            <w:r>
              <w:rPr>
                <w:spacing w:val="-2"/>
                <w:sz w:val="16"/>
              </w:rPr>
              <w:t>2</w:t>
            </w:r>
            <w:r>
              <w:rPr>
                <w:spacing w:val="-2"/>
                <w:position w:val="1"/>
                <w:sz w:val="24"/>
              </w:rPr>
              <w:t>–</w:t>
            </w:r>
            <w:r>
              <w:rPr>
                <w:i/>
                <w:spacing w:val="-10"/>
                <w:position w:val="1"/>
                <w:sz w:val="24"/>
              </w:rPr>
              <w:t>X</w:t>
            </w:r>
          </w:p>
          <w:p>
            <w:pPr>
              <w:pStyle w:val="TableParagraph"/>
              <w:spacing w:before="1"/>
              <w:ind w:left="245"/>
              <w:rPr>
                <w:b/>
                <w:sz w:val="24"/>
              </w:rPr>
            </w:pPr>
            <w:r>
              <w:rPr>
                <w:sz w:val="24"/>
              </w:rPr>
              <w:t>vegyület</w:t>
            </w:r>
            <w:r>
              <w:rPr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neve</w:t>
            </w:r>
          </w:p>
        </w:tc>
        <w:tc>
          <w:tcPr>
            <w:tcW w:w="3685" w:type="dxa"/>
          </w:tcPr>
          <w:p>
            <w:pPr>
              <w:pStyle w:val="TableParagraph"/>
              <w:spacing w:before="136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556"/>
              <w:rPr>
                <w:position w:val="1"/>
                <w:sz w:val="24"/>
              </w:rPr>
            </w:pPr>
            <w:r>
              <w:rPr>
                <w:position w:val="1"/>
                <w:sz w:val="24"/>
              </w:rPr>
              <w:t>A</w:t>
            </w:r>
            <w:r>
              <w:rPr>
                <w:spacing w:val="-4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CH</w:t>
            </w:r>
            <w:r>
              <w:rPr>
                <w:sz w:val="16"/>
              </w:rPr>
              <w:t>3</w:t>
            </w:r>
            <w:r>
              <w:rPr>
                <w:position w:val="1"/>
                <w:sz w:val="24"/>
              </w:rPr>
              <w:t>–CH</w:t>
            </w:r>
            <w:r>
              <w:rPr>
                <w:sz w:val="16"/>
              </w:rPr>
              <w:t>2</w:t>
            </w:r>
            <w:r>
              <w:rPr>
                <w:position w:val="1"/>
                <w:sz w:val="24"/>
              </w:rPr>
              <w:t>–</w:t>
            </w:r>
            <w:r>
              <w:rPr>
                <w:i/>
                <w:position w:val="1"/>
                <w:sz w:val="24"/>
              </w:rPr>
              <w:t>X</w:t>
            </w:r>
            <w:r>
              <w:rPr>
                <w:i/>
                <w:spacing w:val="-3"/>
                <w:position w:val="1"/>
                <w:sz w:val="24"/>
              </w:rPr>
              <w:t> </w:t>
            </w:r>
            <w:r>
              <w:rPr>
                <w:spacing w:val="-2"/>
                <w:position w:val="1"/>
                <w:sz w:val="24"/>
              </w:rPr>
              <w:t>vegyület…</w:t>
            </w:r>
          </w:p>
        </w:tc>
      </w:tr>
      <w:tr>
        <w:trPr>
          <w:trHeight w:val="1379" w:hRule="atLeast"/>
        </w:trPr>
        <w:tc>
          <w:tcPr>
            <w:tcW w:w="1555" w:type="dxa"/>
          </w:tcPr>
          <w:p>
            <w:pPr>
              <w:pStyle w:val="TableParagraph"/>
              <w:spacing w:before="138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>H</w:t>
            </w:r>
          </w:p>
          <w:p>
            <w:pPr>
              <w:pStyle w:val="TableParagraph"/>
              <w:spacing w:before="273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hidrogénatom</w:t>
            </w:r>
          </w:p>
        </w:tc>
        <w:tc>
          <w:tcPr>
            <w:tcW w:w="198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84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685" w:type="dxa"/>
          </w:tcPr>
          <w:p>
            <w:pPr>
              <w:pStyle w:val="TableParagraph"/>
              <w:ind w:left="108" w:right="483"/>
              <w:rPr>
                <w:b/>
                <w:sz w:val="24"/>
              </w:rPr>
            </w:pPr>
            <w:r>
              <w:rPr>
                <w:i/>
                <w:sz w:val="24"/>
              </w:rPr>
              <w:t>klórral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való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reakciójának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típusa</w:t>
            </w:r>
            <w:r>
              <w:rPr>
                <w:i/>
                <w:sz w:val="24"/>
              </w:rPr>
              <w:t> (szerves kémiai szempontból):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b/>
                <w:spacing w:val="-6"/>
                <w:sz w:val="24"/>
              </w:rPr>
              <w:t>3.</w:t>
            </w:r>
          </w:p>
        </w:tc>
      </w:tr>
      <w:tr>
        <w:trPr>
          <w:trHeight w:val="2112" w:hRule="atLeast"/>
        </w:trPr>
        <w:tc>
          <w:tcPr>
            <w:tcW w:w="155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198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90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6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etanol</w:t>
            </w:r>
          </w:p>
        </w:tc>
        <w:tc>
          <w:tcPr>
            <w:tcW w:w="3685" w:type="dxa"/>
          </w:tcPr>
          <w:p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vizes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oldatának</w:t>
            </w:r>
            <w:r>
              <w:rPr>
                <w:i/>
                <w:spacing w:val="-2"/>
                <w:sz w:val="24"/>
              </w:rPr>
              <w:t> kémhatása:</w:t>
            </w:r>
          </w:p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  <w:p>
            <w:pPr>
              <w:pStyle w:val="TableParagraph"/>
              <w:spacing w:before="275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tökéletes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égésének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rendezett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reakcióegyenlete:</w:t>
            </w:r>
          </w:p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</w:tr>
      <w:tr>
        <w:trPr>
          <w:trHeight w:val="2483" w:hRule="atLeast"/>
        </w:trPr>
        <w:tc>
          <w:tcPr>
            <w:tcW w:w="155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  <w:p>
            <w:pPr>
              <w:pStyle w:val="TableParagraph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>COOH</w:t>
            </w:r>
          </w:p>
        </w:tc>
        <w:tc>
          <w:tcPr>
            <w:tcW w:w="198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  <w:tc>
          <w:tcPr>
            <w:tcW w:w="184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3685" w:type="dxa"/>
          </w:tcPr>
          <w:p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vizes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oldatának</w:t>
            </w:r>
            <w:r>
              <w:rPr>
                <w:i/>
                <w:spacing w:val="-2"/>
                <w:sz w:val="24"/>
              </w:rPr>
              <w:t> kémhatása:</w:t>
            </w:r>
          </w:p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  <w:p>
            <w:pPr>
              <w:pStyle w:val="TableParagraph"/>
              <w:spacing w:before="275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8"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szilárd halmazában </w:t>
            </w:r>
            <w:r>
              <w:rPr>
                <w:i/>
                <w:sz w:val="24"/>
              </w:rPr>
              <w:t>kialakuló</w:t>
            </w:r>
            <w:r>
              <w:rPr>
                <w:i/>
                <w:sz w:val="24"/>
              </w:rPr>
              <w:t> legerősebb másodrendű kötés </w:t>
            </w:r>
            <w:r>
              <w:rPr>
                <w:i/>
                <w:spacing w:val="-2"/>
                <w:sz w:val="24"/>
              </w:rPr>
              <w:t>megnevezése:</w:t>
            </w:r>
          </w:p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  <w:tr>
        <w:trPr>
          <w:trHeight w:val="2483" w:hRule="atLeast"/>
        </w:trPr>
        <w:tc>
          <w:tcPr>
            <w:tcW w:w="1555" w:type="dxa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CH</w:t>
            </w:r>
            <w:r>
              <w:rPr>
                <w:b/>
                <w:spacing w:val="-2"/>
                <w:sz w:val="24"/>
                <w:vertAlign w:val="subscript"/>
              </w:rPr>
              <w:t>3</w:t>
            </w:r>
            <w:r>
              <w:rPr>
                <w:b/>
                <w:spacing w:val="-2"/>
                <w:sz w:val="24"/>
                <w:vertAlign w:val="baseline"/>
              </w:rPr>
              <w:t>–CH</w:t>
            </w:r>
            <w:r>
              <w:rPr>
                <w:b/>
                <w:spacing w:val="-2"/>
                <w:sz w:val="24"/>
                <w:vertAlign w:val="subscript"/>
              </w:rPr>
              <w:t>2</w:t>
            </w:r>
            <w:r>
              <w:rPr>
                <w:b/>
                <w:spacing w:val="-2"/>
                <w:sz w:val="24"/>
                <w:vertAlign w:val="baseline"/>
              </w:rPr>
              <w:t>-</w:t>
            </w:r>
            <w:r>
              <w:rPr>
                <w:b/>
                <w:spacing w:val="-5"/>
                <w:sz w:val="24"/>
                <w:vertAlign w:val="baseline"/>
              </w:rPr>
              <w:t>NH</w:t>
            </w:r>
            <w:r>
              <w:rPr>
                <w:b/>
                <w:spacing w:val="-5"/>
                <w:sz w:val="24"/>
                <w:vertAlign w:val="subscript"/>
              </w:rPr>
              <w:t>2</w:t>
            </w:r>
          </w:p>
        </w:tc>
        <w:tc>
          <w:tcPr>
            <w:tcW w:w="1843" w:type="dxa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3685" w:type="dxa"/>
          </w:tcPr>
          <w:p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vizes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oldatának</w:t>
            </w:r>
            <w:r>
              <w:rPr>
                <w:i/>
                <w:spacing w:val="-2"/>
                <w:sz w:val="24"/>
              </w:rPr>
              <w:t> kémhatása:</w:t>
            </w:r>
          </w:p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  <w:p>
            <w:pPr>
              <w:pStyle w:val="TableParagraph"/>
              <w:spacing w:before="275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108"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szilárd halmazában </w:t>
            </w:r>
            <w:r>
              <w:rPr>
                <w:i/>
                <w:sz w:val="24"/>
              </w:rPr>
              <w:t>kialakuló</w:t>
            </w:r>
            <w:r>
              <w:rPr>
                <w:i/>
                <w:sz w:val="24"/>
              </w:rPr>
              <w:t> legerősebb másodrendű kötés </w:t>
            </w:r>
            <w:r>
              <w:rPr>
                <w:i/>
                <w:spacing w:val="-2"/>
                <w:sz w:val="24"/>
              </w:rPr>
              <w:t>megnevezése:</w:t>
            </w:r>
          </w:p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</w:tr>
      <w:tr>
        <w:trPr>
          <w:trHeight w:val="1967" w:hRule="atLeast"/>
        </w:trPr>
        <w:tc>
          <w:tcPr>
            <w:tcW w:w="1555" w:type="dxa"/>
          </w:tcPr>
          <w:p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272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acetátcsoport</w:t>
            </w:r>
          </w:p>
        </w:tc>
        <w:tc>
          <w:tcPr>
            <w:tcW w:w="1983" w:type="dxa"/>
          </w:tcPr>
          <w:p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rPr>
                <w:b/>
                <w:i/>
                <w:sz w:val="24"/>
              </w:rPr>
            </w:pPr>
          </w:p>
          <w:p>
            <w:pPr>
              <w:pStyle w:val="TableParagraph"/>
              <w:spacing w:before="18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4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etil-acetát</w:t>
            </w:r>
          </w:p>
        </w:tc>
        <w:tc>
          <w:tcPr>
            <w:tcW w:w="3685" w:type="dxa"/>
          </w:tcPr>
          <w:p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két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vegyület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reakciójával</w:t>
            </w:r>
            <w:r>
              <w:rPr>
                <w:i/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állítható</w:t>
            </w:r>
            <w:r>
              <w:rPr>
                <w:i/>
                <w:sz w:val="24"/>
              </w:rPr>
              <w:t> elő. A </w:t>
            </w:r>
            <w:r>
              <w:rPr>
                <w:i/>
                <w:sz w:val="24"/>
                <w:u w:val="single"/>
              </w:rPr>
              <w:t>két</w:t>
            </w:r>
            <w:r>
              <w:rPr>
                <w:i/>
                <w:sz w:val="24"/>
                <w:u w:val="none"/>
              </w:rPr>
              <w:t> vegyület neve: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</w:tr>
    </w:tbl>
    <w:p>
      <w:pPr>
        <w:pStyle w:val="BodyText"/>
        <w:rPr>
          <w:b/>
          <w:i/>
          <w:sz w:val="20"/>
        </w:rPr>
      </w:pPr>
    </w:p>
    <w:p>
      <w:pPr>
        <w:pStyle w:val="BodyText"/>
        <w:spacing w:before="108"/>
        <w:rPr>
          <w:b/>
          <w:i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8"/>
              <w:ind w:left="75"/>
              <w:rPr>
                <w:i/>
                <w:sz w:val="24"/>
              </w:rPr>
            </w:pPr>
            <w:r>
              <w:rPr>
                <w:i/>
                <w:sz w:val="24"/>
              </w:rPr>
              <w:t>19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460" w:bottom="1240" w:left="1275" w:right="1275"/>
        </w:sectPr>
      </w:pPr>
    </w:p>
    <w:p>
      <w:pPr>
        <w:pStyle w:val="Heading2"/>
        <w:numPr>
          <w:ilvl w:val="1"/>
          <w:numId w:val="1"/>
        </w:numPr>
        <w:tabs>
          <w:tab w:pos="3794" w:val="left" w:leader="none"/>
        </w:tabs>
        <w:spacing w:line="240" w:lineRule="auto" w:before="82" w:after="0"/>
        <w:ind w:left="3794" w:right="0" w:hanging="279"/>
        <w:jc w:val="left"/>
      </w:pPr>
      <w:r>
        <w:rPr/>
        <w:t>Számítási</w:t>
      </w:r>
      <w:r>
        <w:rPr>
          <w:spacing w:val="-13"/>
        </w:rPr>
        <w:t> </w:t>
      </w:r>
      <w:r>
        <w:rPr>
          <w:spacing w:val="-2"/>
        </w:rPr>
        <w:t>feladat</w:t>
      </w:r>
    </w:p>
    <w:p>
      <w:pPr>
        <w:pStyle w:val="BodyText"/>
        <w:spacing w:before="273"/>
        <w:ind w:left="142" w:right="137"/>
        <w:jc w:val="both"/>
      </w:pPr>
      <w:r>
        <w:rPr/>
        <w:t>Előfordul, hogy egy étel savanyításakor kicsit több ecetet tesznek bele, mint amennyi a megfelelő</w:t>
      </w:r>
      <w:r>
        <w:rPr>
          <w:spacing w:val="-9"/>
        </w:rPr>
        <w:t> </w:t>
      </w:r>
      <w:r>
        <w:rPr/>
        <w:t>ízesítéshez</w:t>
      </w:r>
      <w:r>
        <w:rPr>
          <w:spacing w:val="-9"/>
        </w:rPr>
        <w:t> </w:t>
      </w:r>
      <w:r>
        <w:rPr/>
        <w:t>szükséges</w:t>
      </w:r>
      <w:r>
        <w:rPr>
          <w:spacing w:val="-10"/>
        </w:rPr>
        <w:t> </w:t>
      </w:r>
      <w:r>
        <w:rPr/>
        <w:t>lenne.</w:t>
      </w:r>
      <w:r>
        <w:rPr>
          <w:spacing w:val="-9"/>
        </w:rPr>
        <w:t> </w:t>
      </w:r>
      <w:r>
        <w:rPr/>
        <w:t>Ilyenkor</w:t>
      </w:r>
      <w:r>
        <w:rPr>
          <w:spacing w:val="-9"/>
        </w:rPr>
        <w:t> </w:t>
      </w:r>
      <w:r>
        <w:rPr/>
        <w:t>egy</w:t>
      </w:r>
      <w:r>
        <w:rPr>
          <w:spacing w:val="-9"/>
        </w:rPr>
        <w:t> </w:t>
      </w:r>
      <w:r>
        <w:rPr/>
        <w:t>kis</w:t>
      </w:r>
      <w:r>
        <w:rPr>
          <w:spacing w:val="-10"/>
        </w:rPr>
        <w:t> </w:t>
      </w:r>
      <w:r>
        <w:rPr/>
        <w:t>trükkel</w:t>
      </w:r>
      <w:r>
        <w:rPr>
          <w:spacing w:val="-10"/>
        </w:rPr>
        <w:t> </w:t>
      </w:r>
      <w:r>
        <w:rPr/>
        <w:t>megmenthető</w:t>
      </w:r>
      <w:r>
        <w:rPr>
          <w:spacing w:val="-9"/>
        </w:rPr>
        <w:t> </w:t>
      </w:r>
      <w:r>
        <w:rPr/>
        <w:t>az</w:t>
      </w:r>
      <w:r>
        <w:rPr>
          <w:spacing w:val="-9"/>
        </w:rPr>
        <w:t> </w:t>
      </w:r>
      <w:r>
        <w:rPr/>
        <w:t>étel</w:t>
      </w:r>
      <w:r>
        <w:rPr>
          <w:spacing w:val="-11"/>
        </w:rPr>
        <w:t> </w:t>
      </w:r>
      <w:r>
        <w:rPr/>
        <w:t>úgy,</w:t>
      </w:r>
      <w:r>
        <w:rPr>
          <w:spacing w:val="-9"/>
        </w:rPr>
        <w:t> </w:t>
      </w:r>
      <w:r>
        <w:rPr/>
        <w:t>hogy kevés szódabikarbónát adnak hozzá.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7"/>
        </w:numPr>
        <w:tabs>
          <w:tab w:pos="501" w:val="left" w:leader="none"/>
        </w:tabs>
        <w:spacing w:line="240" w:lineRule="auto" w:before="1" w:after="0"/>
        <w:ind w:left="501" w:right="0" w:hanging="359"/>
        <w:jc w:val="left"/>
        <w:rPr>
          <w:b/>
          <w:sz w:val="24"/>
        </w:rPr>
      </w:pPr>
      <w:r>
        <w:rPr>
          <w:b/>
          <w:sz w:val="24"/>
        </w:rPr>
        <w:t>Írja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fel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ecetsav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és 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szódabikarbóna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között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lejátszódó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reakció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egyenletét!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500" w:val="left" w:leader="none"/>
          <w:tab w:pos="502" w:val="left" w:leader="none"/>
        </w:tabs>
        <w:spacing w:line="240" w:lineRule="auto" w:before="0" w:after="0"/>
        <w:ind w:left="502" w:right="138" w:hanging="36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szódabikarbónát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kis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adagokban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kell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ételhez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adni,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mert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hirtelen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pezsgés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miatt esetleg kifuthat. Mi okozza a pezsgést?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7"/>
        </w:numPr>
        <w:tabs>
          <w:tab w:pos="502" w:val="left" w:leader="none"/>
        </w:tabs>
        <w:spacing w:line="240" w:lineRule="auto" w:before="0" w:after="0"/>
        <w:ind w:left="502" w:right="136" w:hanging="36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szükségesnél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evőkanállal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több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20,0</w:t>
      </w:r>
      <w:r>
        <w:rPr>
          <w:b/>
          <w:spacing w:val="80"/>
          <w:sz w:val="24"/>
        </w:rPr>
        <w:t> </w:t>
      </w:r>
      <w:r>
        <w:rPr>
          <w:b/>
          <w:i/>
          <w:sz w:val="24"/>
        </w:rPr>
        <w:t>m/m</w:t>
      </w:r>
      <w:r>
        <w:rPr>
          <w:b/>
          <w:sz w:val="24"/>
        </w:rPr>
        <w:t>%-os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ecetet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adtunk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ételhez. Hány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gramm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szódabikarbónát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kell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ekkor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beleszórnunk,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hogy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„semlegesítsük”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az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ecet hatását? (Az evőkanálban 5,00 cm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 ecet van, melynek sűrűsége 1,05 g/cm</w:t>
      </w:r>
      <w:r>
        <w:rPr>
          <w:b/>
          <w:sz w:val="24"/>
          <w:vertAlign w:val="superscript"/>
        </w:rPr>
        <w:t>3</w:t>
      </w:r>
      <w:r>
        <w:rPr>
          <w:b/>
          <w:sz w:val="24"/>
          <w:vertAlign w:val="baseline"/>
        </w:rPr>
        <w:t>.)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9"/>
        <w:rPr>
          <w:b/>
          <w:sz w:val="20"/>
        </w:rPr>
      </w:pPr>
    </w:p>
    <w:tbl>
      <w:tblPr>
        <w:tblW w:w="0" w:type="auto"/>
        <w:jc w:val="left"/>
        <w:tblInd w:w="7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1"/>
        <w:gridCol w:w="851"/>
      </w:tblGrid>
      <w:tr>
        <w:trPr>
          <w:trHeight w:val="551" w:hRule="atLeast"/>
        </w:trPr>
        <w:tc>
          <w:tcPr>
            <w:tcW w:w="851" w:type="dxa"/>
            <w:shd w:val="clear" w:color="auto" w:fill="C0C0C0"/>
          </w:tcPr>
          <w:p>
            <w:pPr>
              <w:pStyle w:val="TableParagraph"/>
              <w:spacing w:before="137"/>
              <w:ind w:left="69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pont</w:t>
            </w:r>
          </w:p>
        </w:tc>
        <w:tc>
          <w:tcPr>
            <w:tcW w:w="851" w:type="dxa"/>
            <w:shd w:val="clear" w:color="auto" w:fill="C0C0C0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991" w:footer="1058" w:top="1460" w:bottom="1240" w:left="1275" w:right="1275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1910" w:h="16840"/>
          <w:pgMar w:header="991" w:footer="1058" w:top="1460" w:bottom="1240" w:left="1275" w:right="1275"/>
        </w:sectPr>
      </w:pPr>
    </w:p>
    <w:p>
      <w:pPr>
        <w:pStyle w:val="BodyText"/>
        <w:spacing w:before="4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pgSz w:w="11910" w:h="16840"/>
          <w:pgMar w:header="991" w:footer="1058" w:top="1460" w:bottom="1240" w:left="1275" w:right="1275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9" w:after="1"/>
        <w:rPr>
          <w:b/>
          <w:sz w:val="20"/>
        </w:rPr>
      </w:pPr>
    </w:p>
    <w:tbl>
      <w:tblPr>
        <w:tblW w:w="0" w:type="auto"/>
        <w:jc w:val="left"/>
        <w:tblInd w:w="1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42"/>
        <w:gridCol w:w="1168"/>
        <w:gridCol w:w="1162"/>
      </w:tblGrid>
      <w:tr>
        <w:trPr>
          <w:trHeight w:val="252" w:hRule="atLeast"/>
        </w:trPr>
        <w:tc>
          <w:tcPr>
            <w:tcW w:w="3342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30" w:type="dxa"/>
            <w:gridSpan w:val="2"/>
          </w:tcPr>
          <w:p>
            <w:pPr>
              <w:pStyle w:val="TableParagraph"/>
              <w:spacing w:line="233" w:lineRule="exact"/>
              <w:ind w:left="741"/>
              <w:rPr>
                <w:sz w:val="22"/>
              </w:rPr>
            </w:pPr>
            <w:r>
              <w:rPr>
                <w:spacing w:val="-2"/>
                <w:sz w:val="22"/>
              </w:rPr>
              <w:t>pontszám</w:t>
            </w:r>
          </w:p>
        </w:tc>
      </w:tr>
      <w:tr>
        <w:trPr>
          <w:trHeight w:val="252" w:hRule="atLeast"/>
        </w:trPr>
        <w:tc>
          <w:tcPr>
            <w:tcW w:w="3342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</w:tcPr>
          <w:p>
            <w:pPr>
              <w:pStyle w:val="TableParagraph"/>
              <w:spacing w:line="233" w:lineRule="exact"/>
              <w:ind w:left="9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maximális</w:t>
            </w:r>
          </w:p>
        </w:tc>
        <w:tc>
          <w:tcPr>
            <w:tcW w:w="1162" w:type="dxa"/>
          </w:tcPr>
          <w:p>
            <w:pPr>
              <w:pStyle w:val="TableParagraph"/>
              <w:spacing w:line="233" w:lineRule="exact"/>
              <w:ind w:left="384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-2"/>
                <w:sz w:val="22"/>
              </w:rPr>
              <w:t> Esettanulmány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Egyszerű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választás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Kísérletelemző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Elemző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és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6"/>
              <w:ind w:left="69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Alternatív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6"/>
              <w:ind w:left="9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Táblázatos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9" w:hRule="atLeast"/>
        </w:trPr>
        <w:tc>
          <w:tcPr>
            <w:tcW w:w="3342" w:type="dxa"/>
          </w:tcPr>
          <w:p>
            <w:pPr>
              <w:pStyle w:val="TableParagraph"/>
              <w:spacing w:line="234" w:lineRule="exact" w:before="45"/>
              <w:ind w:left="69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Számítási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feladat</w:t>
            </w:r>
          </w:p>
        </w:tc>
        <w:tc>
          <w:tcPr>
            <w:tcW w:w="1168" w:type="dxa"/>
          </w:tcPr>
          <w:p>
            <w:pPr>
              <w:pStyle w:val="TableParagraph"/>
              <w:spacing w:line="234" w:lineRule="exact" w:before="45"/>
              <w:ind w:left="9" w:right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3342" w:type="dxa"/>
          </w:tcPr>
          <w:p>
            <w:pPr>
              <w:pStyle w:val="TableParagraph"/>
              <w:spacing w:before="31"/>
              <w:ind w:left="184"/>
              <w:rPr>
                <w:b/>
                <w:sz w:val="22"/>
              </w:rPr>
            </w:pPr>
            <w:r>
              <w:rPr>
                <w:b/>
                <w:sz w:val="22"/>
              </w:rPr>
              <w:t>Az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írásbeli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vizsgarész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pontszáma</w:t>
            </w:r>
          </w:p>
        </w:tc>
        <w:tc>
          <w:tcPr>
            <w:tcW w:w="1168" w:type="dxa"/>
          </w:tcPr>
          <w:p>
            <w:pPr>
              <w:pStyle w:val="TableParagraph"/>
              <w:spacing w:before="31"/>
              <w:ind w:left="9" w:right="2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100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1979676</wp:posOffset>
                </wp:positionH>
                <wp:positionV relativeFrom="paragraph">
                  <wp:posOffset>236880</wp:posOffset>
                </wp:positionV>
                <wp:extent cx="1440180" cy="635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79" y="6095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652014pt;width:113.4pt;height:.47998pt;mso-position-horizontal-relative:page;mso-position-vertical-relative:paragraph;z-index:-15721984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4139946</wp:posOffset>
                </wp:positionH>
                <wp:positionV relativeFrom="paragraph">
                  <wp:posOffset>236880</wp:posOffset>
                </wp:positionV>
                <wp:extent cx="1440180" cy="635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79" y="6095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652014pt;width:113.4pt;height:.47998pt;mso-position-horizontal-relative:page;mso-position-vertical-relative:paragraph;z-index:-15721472;mso-wrap-distance-left:0;mso-wrap-distance-right:0" id="docshape2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2" w:val="left" w:leader="none"/>
        </w:tabs>
        <w:spacing w:before="0"/>
        <w:ind w:left="223" w:right="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914400</wp:posOffset>
                </wp:positionH>
                <wp:positionV relativeFrom="paragraph">
                  <wp:posOffset>260168</wp:posOffset>
                </wp:positionV>
                <wp:extent cx="56388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 h="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485706pt;width:444pt;height:.1pt;mso-position-horizontal-relative:page;mso-position-vertical-relative:paragraph;z-index:-15720960;mso-wrap-distance-left:0;mso-wrap-distance-right:0" id="docshape27" coordorigin="1440,410" coordsize="8880,0" path="m1440,410l10320,41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6"/>
        <w:rPr>
          <w:sz w:val="20"/>
        </w:rPr>
      </w:pPr>
    </w:p>
    <w:tbl>
      <w:tblPr>
        <w:tblW w:w="0" w:type="auto"/>
        <w:jc w:val="left"/>
        <w:tblInd w:w="1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7"/>
        <w:gridCol w:w="1158"/>
        <w:gridCol w:w="1171"/>
      </w:tblGrid>
      <w:tr>
        <w:trPr>
          <w:trHeight w:val="506" w:hRule="atLeast"/>
        </w:trPr>
        <w:tc>
          <w:tcPr>
            <w:tcW w:w="3367" w:type="dxa"/>
            <w:vMerge w:val="restart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329" w:type="dxa"/>
            <w:gridSpan w:val="2"/>
          </w:tcPr>
          <w:p>
            <w:pPr>
              <w:pStyle w:val="TableParagraph"/>
              <w:spacing w:line="254" w:lineRule="exact"/>
              <w:ind w:left="385" w:right="374" w:firstLine="37"/>
              <w:rPr>
                <w:sz w:val="22"/>
              </w:rPr>
            </w:pPr>
            <w:r>
              <w:rPr>
                <w:sz w:val="22"/>
              </w:rPr>
              <w:t>pontszáma</w:t>
            </w:r>
            <w:r>
              <w:rPr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egész számra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kerekítve</w:t>
            </w:r>
          </w:p>
        </w:tc>
      </w:tr>
      <w:tr>
        <w:trPr>
          <w:trHeight w:val="503" w:hRule="atLeast"/>
        </w:trPr>
        <w:tc>
          <w:tcPr>
            <w:tcW w:w="3367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8" w:type="dxa"/>
          </w:tcPr>
          <w:p>
            <w:pPr>
              <w:pStyle w:val="TableParagraph"/>
              <w:spacing w:before="123"/>
              <w:ind w:left="383"/>
              <w:rPr>
                <w:sz w:val="22"/>
              </w:rPr>
            </w:pPr>
            <w:r>
              <w:rPr>
                <w:spacing w:val="-2"/>
                <w:sz w:val="22"/>
              </w:rPr>
              <w:t>elért</w:t>
            </w:r>
          </w:p>
        </w:tc>
        <w:tc>
          <w:tcPr>
            <w:tcW w:w="1171" w:type="dxa"/>
          </w:tcPr>
          <w:p>
            <w:pPr>
              <w:pStyle w:val="TableParagraph"/>
              <w:spacing w:line="249" w:lineRule="exact"/>
              <w:ind w:lef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programba</w:t>
            </w:r>
          </w:p>
          <w:p>
            <w:pPr>
              <w:pStyle w:val="TableParagraph"/>
              <w:spacing w:line="234" w:lineRule="exact"/>
              <w:ind w:left="11" w:righ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beírt</w:t>
            </w:r>
          </w:p>
        </w:tc>
      </w:tr>
      <w:tr>
        <w:trPr>
          <w:trHeight w:val="253" w:hRule="atLeast"/>
        </w:trPr>
        <w:tc>
          <w:tcPr>
            <w:tcW w:w="3367" w:type="dxa"/>
          </w:tcPr>
          <w:p>
            <w:pPr>
              <w:pStyle w:val="TableParagraph"/>
              <w:spacing w:line="234" w:lineRule="exact"/>
              <w:ind w:left="68"/>
              <w:rPr>
                <w:sz w:val="22"/>
              </w:rPr>
            </w:pPr>
            <w:r>
              <w:rPr>
                <w:spacing w:val="-2"/>
                <w:sz w:val="22"/>
              </w:rPr>
              <w:t>Feladatsor</w:t>
            </w:r>
          </w:p>
        </w:tc>
        <w:tc>
          <w:tcPr>
            <w:tcW w:w="115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1979676</wp:posOffset>
                </wp:positionH>
                <wp:positionV relativeFrom="paragraph">
                  <wp:posOffset>233959</wp:posOffset>
                </wp:positionV>
                <wp:extent cx="1440180" cy="635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79" y="6095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8.421984pt;width:113.4pt;height:.47998pt;mso-position-horizontal-relative:page;mso-position-vertical-relative:paragraph;z-index:-15720448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4139946</wp:posOffset>
                </wp:positionH>
                <wp:positionV relativeFrom="paragraph">
                  <wp:posOffset>233959</wp:posOffset>
                </wp:positionV>
                <wp:extent cx="1440180" cy="635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79" y="6095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8.421984pt;width:113.4pt;height:.47998pt;mso-position-horizontal-relative:page;mso-position-vertical-relative:paragraph;z-index:-15719936;mso-wrap-distance-left:0;mso-wrap-distance-right:0" id="docshape2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402" w:val="left" w:leader="none"/>
        </w:tabs>
        <w:spacing w:before="0"/>
        <w:ind w:left="0" w:right="0" w:firstLine="0"/>
        <w:jc w:val="center"/>
        <w:rPr>
          <w:sz w:val="22"/>
        </w:rPr>
      </w:pPr>
      <w:r>
        <w:rPr>
          <w:spacing w:val="-2"/>
          <w:sz w:val="22"/>
        </w:rPr>
        <w:t>dátum</w:t>
      </w:r>
      <w:r>
        <w:rPr>
          <w:sz w:val="22"/>
        </w:rPr>
        <w:tab/>
      </w:r>
      <w:r>
        <w:rPr>
          <w:spacing w:val="-2"/>
          <w:sz w:val="22"/>
        </w:rPr>
        <w:t>dátum</w:t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1979676</wp:posOffset>
                </wp:positionH>
                <wp:positionV relativeFrom="paragraph">
                  <wp:posOffset>179477</wp:posOffset>
                </wp:positionV>
                <wp:extent cx="1440180" cy="635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79" y="6095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5.880005pt;margin-top:14.132051pt;width:113.4pt;height:.48pt;mso-position-horizontal-relative:page;mso-position-vertical-relative:paragraph;z-index:-15719424;mso-wrap-distance-left:0;mso-wrap-distance-right:0" id="docshape3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4139946</wp:posOffset>
                </wp:positionH>
                <wp:positionV relativeFrom="paragraph">
                  <wp:posOffset>179477</wp:posOffset>
                </wp:positionV>
                <wp:extent cx="1440180" cy="635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1440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0180" h="6350">
                              <a:moveTo>
                                <a:pt x="144017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40179" y="6095"/>
                              </a:lnTo>
                              <a:lnTo>
                                <a:pt x="144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5.980011pt;margin-top:14.132051pt;width:113.4pt;height:.48pt;mso-position-horizontal-relative:page;mso-position-vertical-relative:paragraph;z-index:-15718912;mso-wrap-distance-left:0;mso-wrap-distance-right:0" id="docshape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3606" w:val="left" w:leader="none"/>
        </w:tabs>
        <w:spacing w:before="0"/>
        <w:ind w:left="0" w:right="200" w:firstLine="0"/>
        <w:jc w:val="center"/>
        <w:rPr>
          <w:sz w:val="22"/>
        </w:rPr>
      </w:pPr>
      <w:r>
        <w:rPr>
          <w:sz w:val="22"/>
        </w:rPr>
        <w:t>javító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tanár</w:t>
      </w:r>
      <w:r>
        <w:rPr>
          <w:sz w:val="22"/>
        </w:rPr>
        <w:tab/>
      </w:r>
      <w:r>
        <w:rPr>
          <w:spacing w:val="-2"/>
          <w:sz w:val="22"/>
        </w:rPr>
        <w:t>jegyző</w:t>
      </w:r>
    </w:p>
    <w:sectPr>
      <w:pgSz w:w="11910" w:h="16840"/>
      <w:pgMar w:header="991" w:footer="1058" w:top="1460" w:bottom="124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Cambria">
    <w:altName w:val="Cambria"/>
    <w:charset w:val="EE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4208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182272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4720">
              <wp:simplePos x="0" y="0"/>
              <wp:positionH relativeFrom="page">
                <wp:posOffset>887222</wp:posOffset>
              </wp:positionH>
              <wp:positionV relativeFrom="page">
                <wp:posOffset>9913052</wp:posOffset>
              </wp:positionV>
              <wp:extent cx="406400" cy="3409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0640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K2303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555298pt;width:32pt;height:26.85pt;mso-position-horizontal-relative:page;mso-position-vertical-relative:page;z-index:-16181760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K2303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5232">
              <wp:simplePos x="0" y="0"/>
              <wp:positionH relativeFrom="page">
                <wp:posOffset>6166334</wp:posOffset>
              </wp:positionH>
              <wp:positionV relativeFrom="page">
                <wp:posOffset>9913052</wp:posOffset>
              </wp:positionV>
              <wp:extent cx="507365" cy="18034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0736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Nat2020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5.538116pt;margin-top:780.555298pt;width:39.950pt;height:14.2pt;mso-position-horizontal-relative:page;mso-position-vertical-relative:page;z-index:-16181248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Nat2020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6768">
              <wp:simplePos x="0" y="0"/>
              <wp:positionH relativeFrom="page">
                <wp:posOffset>899922</wp:posOffset>
              </wp:positionH>
              <wp:positionV relativeFrom="page">
                <wp:posOffset>9843515</wp:posOffset>
              </wp:positionV>
              <wp:extent cx="5760720" cy="1270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775.079956pt;width:453.6pt;height:.96002pt;mso-position-horizontal-relative:page;mso-position-vertical-relative:page;z-index:-16179712" id="docshape9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7280">
              <wp:simplePos x="0" y="0"/>
              <wp:positionH relativeFrom="page">
                <wp:posOffset>887222</wp:posOffset>
              </wp:positionH>
              <wp:positionV relativeFrom="page">
                <wp:posOffset>9913049</wp:posOffset>
              </wp:positionV>
              <wp:extent cx="407034" cy="3409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07034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18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</w:rPr>
                            <w:t>Kémia K2303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.860001pt;margin-top:780.555115pt;width:32.0500pt;height:26.85pt;mso-position-horizontal-relative:page;mso-position-vertical-relative:page;z-index:-16179200" type="#_x0000_t202" id="docshape10" filled="false" stroked="false">
              <v:textbox inset="0,0,0,0">
                <w:txbxContent>
                  <w:p>
                    <w:pPr>
                      <w:spacing w:before="10"/>
                      <w:ind w:left="2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Kémia K2303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7792">
              <wp:simplePos x="0" y="0"/>
              <wp:positionH relativeFrom="page">
                <wp:posOffset>3573554</wp:posOffset>
              </wp:positionH>
              <wp:positionV relativeFrom="page">
                <wp:posOffset>9913049</wp:posOffset>
              </wp:positionV>
              <wp:extent cx="413384" cy="18034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13384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</w:rPr>
                            <w:t>10</w:t>
                          </w:r>
                          <w:r>
                            <w:rPr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1.382233pt;margin-top:780.555115pt;width:32.5500pt;height:14.2pt;mso-position-horizontal-relative:page;mso-position-vertical-relative:page;z-index:-16178688" type="#_x0000_t202" id="docshape1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fldChar w:fldCharType="begin"/>
                    </w:r>
                    <w:r>
                      <w:rPr>
                        <w:sz w:val="22"/>
                      </w:rPr>
                      <w:instrText> PAGE </w:instrText>
                    </w:r>
                    <w:r>
                      <w:rPr>
                        <w:sz w:val="22"/>
                      </w:rPr>
                      <w:fldChar w:fldCharType="separate"/>
                    </w:r>
                    <w:r>
                      <w:rPr>
                        <w:sz w:val="22"/>
                      </w:rPr>
                      <w:t>10</w:t>
                    </w:r>
                    <w:r>
                      <w:rPr>
                        <w:sz w:val="22"/>
                      </w:rPr>
                      <w:fldChar w:fldCharType="end"/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16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8304">
              <wp:simplePos x="0" y="0"/>
              <wp:positionH relativeFrom="page">
                <wp:posOffset>5142419</wp:posOffset>
              </wp:positionH>
              <wp:positionV relativeFrom="page">
                <wp:posOffset>9913049</wp:posOffset>
              </wp:positionV>
              <wp:extent cx="1531620" cy="34099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531620" cy="340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0" w:right="20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középszintű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írásbeli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vizsga</w:t>
                          </w:r>
                        </w:p>
                        <w:p>
                          <w:pPr>
                            <w:spacing w:before="0"/>
                            <w:ind w:left="0" w:right="18" w:firstLine="0"/>
                            <w:jc w:val="righ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2024.</w:t>
                          </w:r>
                          <w:r>
                            <w:rPr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október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17.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4.914917pt;margin-top:780.555115pt;width:120.6pt;height:26.85pt;mso-position-horizontal-relative:page;mso-position-vertical-relative:page;z-index:-16178176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0" w:right="20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középszintű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írásbeli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vizsga</w:t>
                    </w:r>
                  </w:p>
                  <w:p>
                    <w:pPr>
                      <w:spacing w:before="0"/>
                      <w:ind w:left="0" w:right="18" w:firstLine="0"/>
                      <w:jc w:val="righ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2024.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október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17.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3184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18329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3696">
              <wp:simplePos x="0" y="0"/>
              <wp:positionH relativeFrom="page">
                <wp:posOffset>3566411</wp:posOffset>
              </wp:positionH>
              <wp:positionV relativeFrom="page">
                <wp:posOffset>616647</wp:posOffset>
              </wp:positionV>
              <wp:extent cx="3107055" cy="1803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070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819824pt;margin-top:48.554909pt;width:244.65pt;height:14.2pt;mso-position-horizontal-relative:page;mso-position-vertical-relative:page;z-index:-16182784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5744">
              <wp:simplePos x="0" y="0"/>
              <wp:positionH relativeFrom="page">
                <wp:posOffset>899922</wp:posOffset>
              </wp:positionH>
              <wp:positionV relativeFrom="page">
                <wp:posOffset>836675</wp:posOffset>
              </wp:positionV>
              <wp:extent cx="5760720" cy="1270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576072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720" h="12700">
                            <a:moveTo>
                              <a:pt x="5760720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760720" y="12192"/>
                            </a:lnTo>
                            <a:lnTo>
                              <a:pt x="57607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70.860001pt;margin-top:65.879982pt;width:453.6pt;height:.96002pt;mso-position-horizontal-relative:page;mso-position-vertical-relative:page;z-index:-16180736" id="docshape7" filled="true" fillcolor="#000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36256">
              <wp:simplePos x="0" y="0"/>
              <wp:positionH relativeFrom="page">
                <wp:posOffset>3566411</wp:posOffset>
              </wp:positionH>
              <wp:positionV relativeFrom="page">
                <wp:posOffset>616645</wp:posOffset>
              </wp:positionV>
              <wp:extent cx="3107055" cy="1803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10705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Név: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...........................................................</w:t>
                          </w:r>
                          <w:r>
                            <w:rPr>
                              <w:spacing w:val="1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osztály:......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0.819824pt;margin-top:48.554771pt;width:244.65pt;height:14.2pt;mso-position-horizontal-relative:page;mso-position-vertical-relative:page;z-index:-16180224" type="#_x0000_t202" id="docshape8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Név: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...........................................................</w:t>
                    </w:r>
                    <w:r>
                      <w:rPr>
                        <w:spacing w:val="12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osztály:......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0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3" w:hanging="360"/>
      </w:pPr>
      <w:rPr>
        <w:rFonts w:hint="default"/>
        <w:lang w:val="hu-HU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507" w:hanging="3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2">
      <w:start w:val="1"/>
      <w:numFmt w:val="lowerLetter"/>
      <w:lvlText w:val="%3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3" w:hanging="360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)"/>
      <w:lvlJc w:val="left"/>
      <w:pPr>
        <w:ind w:left="455" w:hanging="3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499" w:hanging="35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83" w:hanging="358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67" w:hanging="358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451" w:hanging="358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435" w:hanging="358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419" w:hanging="358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402" w:hanging="358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386" w:hanging="358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upperLetter"/>
      <w:lvlText w:val="%2)"/>
      <w:lvlJc w:val="left"/>
      <w:pPr>
        <w:ind w:left="86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803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747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69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635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579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522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466" w:hanging="360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50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85" w:hanging="360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70" w:hanging="360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56" w:hanging="360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4041" w:hanging="360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927" w:hanging="360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812" w:hanging="360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98" w:hanging="360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83" w:hanging="360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[%1]"/>
      <w:lvlJc w:val="left"/>
      <w:pPr>
        <w:ind w:left="425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0"/>
        <w:szCs w:val="20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313" w:hanging="284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206" w:hanging="284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3100" w:hanging="284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993" w:hanging="284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887" w:hanging="284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780" w:hanging="284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6674" w:hanging="284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7567" w:hanging="284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09" w:hanging="56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2."/>
      <w:lvlJc w:val="left"/>
      <w:pPr>
        <w:ind w:left="3915" w:hanging="28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2">
      <w:start w:val="0"/>
      <w:numFmt w:val="bullet"/>
      <w:lvlText w:val="•"/>
      <w:lvlJc w:val="left"/>
      <w:pPr>
        <w:ind w:left="4523" w:hanging="281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5127" w:hanging="281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5731" w:hanging="281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6335" w:hanging="281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6939" w:hanging="281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7542" w:hanging="281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8146" w:hanging="281"/>
      </w:pPr>
      <w:rPr>
        <w:rFonts w:hint="default"/>
        <w:lang w:val="hu-HU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264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82"/>
      <w:ind w:hanging="27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Title" w:type="paragraph">
    <w:name w:val="Title"/>
    <w:basedOn w:val="Normal"/>
    <w:uiPriority w:val="1"/>
    <w:qFormat/>
    <w:pPr>
      <w:ind w:left="2131" w:right="1050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861" w:hanging="359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yperlink" Target="https://hu.euronews.com/2021/04/22/oxigent-nyert-a-marson-levo-szen-dioxidbol-a-perseverance" TargetMode="External"/><Relationship Id="rId10" Type="http://schemas.openxmlformats.org/officeDocument/2006/relationships/hyperlink" Target="https://24.hu/tech/2022/09/01/oxigen-termeles-mars-expedicio-moxie-mit-nasa-fejlesztes/" TargetMode="External"/><Relationship Id="rId11" Type="http://schemas.openxmlformats.org/officeDocument/2006/relationships/hyperlink" Target="https://in.hu/szellem/innovacio/oxigen-eloallitasa-mars" TargetMode="External"/><Relationship Id="rId12" Type="http://schemas.openxmlformats.org/officeDocument/2006/relationships/image" Target="media/image1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2026-02-01T16:25:44Z</dcterms:created>
  <dcterms:modified xsi:type="dcterms:W3CDTF">2026-02-01T16:25:44Z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2026-02-01T00:00:00Z</vt:filetime>
  </property>
  <property fmtid="{D5CDD505-2E9C-101B-9397-08002B2CF9AE}" pid="5" name="Producer">
    <vt:lpwstr>Acrobat Distiller 15.0 (Windows)</vt:lpwstr>
  </property>
</Properties>
</file>